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E8" w:rsidRPr="008347E0" w:rsidRDefault="004C4B91" w:rsidP="009C5CE8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Toc291687789"/>
      <w:bookmarkStart w:id="9" w:name="_Toc373832782"/>
      <w:bookmarkStart w:id="10" w:name="_Toc408576825"/>
      <w:r>
        <w:rPr>
          <w:noProof/>
          <w:sz w:val="28"/>
          <w:szCs w:val="28"/>
        </w:rPr>
        <w:drawing>
          <wp:inline distT="0" distB="0" distL="0" distR="0">
            <wp:extent cx="6111240" cy="8648700"/>
            <wp:effectExtent l="0" t="0" r="3810" b="0"/>
            <wp:docPr id="2" name="Рисунок 2" descr="D: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2BA" w:rsidRPr="008347E0" w:rsidRDefault="004772BA" w:rsidP="004C4B91">
      <w:pPr>
        <w:jc w:val="center"/>
        <w:rPr>
          <w:bCs/>
          <w:i/>
          <w:iCs/>
          <w:sz w:val="28"/>
          <w:szCs w:val="28"/>
        </w:rPr>
      </w:pPr>
      <w:r w:rsidRPr="008347E0">
        <w:rPr>
          <w:b/>
          <w:sz w:val="28"/>
          <w:szCs w:val="28"/>
        </w:rPr>
        <w:br w:type="page"/>
      </w:r>
      <w:bookmarkStart w:id="11" w:name="_GoBack"/>
      <w:r w:rsidR="004C4B91"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6111240" cy="8648700"/>
            <wp:effectExtent l="0" t="0" r="3810" b="0"/>
            <wp:docPr id="4" name="Рисунок 4" descr="D:\Лис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Лис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</w:p>
    <w:p w:rsidR="001E7CA4" w:rsidRPr="008347E0" w:rsidRDefault="004772BA" w:rsidP="004772BA">
      <w:pPr>
        <w:ind w:firstLine="709"/>
        <w:rPr>
          <w:b/>
          <w:sz w:val="28"/>
          <w:szCs w:val="28"/>
        </w:rPr>
      </w:pPr>
      <w:r w:rsidRPr="008347E0">
        <w:rPr>
          <w:sz w:val="22"/>
          <w:szCs w:val="22"/>
        </w:rPr>
        <w:br w:type="page"/>
      </w:r>
      <w:r w:rsidR="001E7CA4" w:rsidRPr="008347E0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8347E0" w:rsidRDefault="001E7CA4" w:rsidP="001E7CA4">
      <w:pPr>
        <w:jc w:val="center"/>
        <w:rPr>
          <w:b/>
          <w:sz w:val="28"/>
          <w:szCs w:val="28"/>
        </w:rPr>
      </w:pPr>
    </w:p>
    <w:p w:rsidR="001E7CA4" w:rsidRDefault="001E7CA4" w:rsidP="001E7CA4">
      <w:pPr>
        <w:ind w:firstLine="709"/>
      </w:pPr>
      <w:r w:rsidRPr="008347E0">
        <w:rPr>
          <w:b/>
        </w:rPr>
        <w:t>Целью</w:t>
      </w:r>
      <w:r w:rsidRPr="008347E0">
        <w:t xml:space="preserve"> освоен</w:t>
      </w:r>
      <w:r w:rsidR="005A5582">
        <w:t>ия дисциплины (модуля) является:</w:t>
      </w:r>
    </w:p>
    <w:p w:rsidR="005A5582" w:rsidRDefault="005A5582" w:rsidP="005A5582">
      <w:pPr>
        <w:ind w:firstLine="705"/>
        <w:jc w:val="both"/>
      </w:pPr>
      <w:r>
        <w:rPr>
          <w:rFonts w:eastAsia="MS Mincho"/>
          <w:szCs w:val="28"/>
        </w:rPr>
        <w:t>–</w:t>
      </w:r>
      <w:r>
        <w:t xml:space="preserve"> устранение проблем адаптационного характера, возникающих у первокурсников с учетом реального уровня их подготовки при изучении учебных дисциплин естественно-математического цикла, в частн</w:t>
      </w:r>
      <w:r>
        <w:t>о</w:t>
      </w:r>
      <w:r w:rsidR="003A2B1D">
        <w:t>сти, при изучении физики;</w:t>
      </w:r>
    </w:p>
    <w:p w:rsidR="005A5582" w:rsidRPr="008347E0" w:rsidRDefault="005A5582" w:rsidP="005A5582">
      <w:pPr>
        <w:ind w:firstLine="709"/>
      </w:pPr>
      <w:r>
        <w:rPr>
          <w:rFonts w:eastAsia="MS Mincho"/>
          <w:szCs w:val="28"/>
        </w:rPr>
        <w:t>–</w:t>
      </w:r>
      <w:r>
        <w:rPr>
          <w:szCs w:val="28"/>
        </w:rPr>
        <w:t xml:space="preserve"> создание необходимой базы знаний для последующего изучения дисциплины “Ф</w:t>
      </w:r>
      <w:r>
        <w:rPr>
          <w:szCs w:val="28"/>
        </w:rPr>
        <w:t>и</w:t>
      </w:r>
      <w:r>
        <w:rPr>
          <w:szCs w:val="28"/>
        </w:rPr>
        <w:t>зика” и других смежных естественнонаучных, общетехни</w:t>
      </w:r>
      <w:r w:rsidR="003A2B1D">
        <w:rPr>
          <w:szCs w:val="28"/>
        </w:rPr>
        <w:t>ческих и специальных дисциплин в</w:t>
      </w:r>
      <w:r>
        <w:rPr>
          <w:szCs w:val="28"/>
        </w:rPr>
        <w:t xml:space="preserve"> процессе обучения в техническом в</w:t>
      </w:r>
      <w:r>
        <w:rPr>
          <w:szCs w:val="28"/>
        </w:rPr>
        <w:t>у</w:t>
      </w:r>
      <w:r>
        <w:rPr>
          <w:szCs w:val="28"/>
        </w:rPr>
        <w:t>зе.</w:t>
      </w:r>
    </w:p>
    <w:p w:rsidR="001E7CA4" w:rsidRPr="008347E0" w:rsidRDefault="001E7CA4" w:rsidP="001E7CA4">
      <w:pPr>
        <w:ind w:firstLine="709"/>
      </w:pPr>
      <w:r w:rsidRPr="008347E0">
        <w:rPr>
          <w:b/>
        </w:rPr>
        <w:t>Задачами</w:t>
      </w:r>
      <w:r w:rsidRPr="008347E0">
        <w:t xml:space="preserve"> освоения дисциплины (модуля) являются:</w:t>
      </w:r>
    </w:p>
    <w:p w:rsidR="005A5582" w:rsidRDefault="005A5582" w:rsidP="005A5582">
      <w:pPr>
        <w:pStyle w:val="af5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– </w:t>
      </w:r>
      <w:r>
        <w:rPr>
          <w:rFonts w:ascii="Times New Roman" w:hAnsi="Times New Roman"/>
          <w:sz w:val="24"/>
        </w:rPr>
        <w:t>формирование навыков и умений по рациональной организации умственной деятельности, восприятия и конспектирования теоретического 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териала</w:t>
      </w:r>
      <w:r w:rsidR="00CC499F">
        <w:rPr>
          <w:rFonts w:ascii="Times New Roman" w:eastAsia="MS Mincho" w:hAnsi="Times New Roman"/>
          <w:sz w:val="24"/>
          <w:szCs w:val="28"/>
        </w:rPr>
        <w:t>;</w:t>
      </w:r>
    </w:p>
    <w:p w:rsidR="005A5582" w:rsidRDefault="005A5582" w:rsidP="005A5582">
      <w:pPr>
        <w:pStyle w:val="af5"/>
        <w:rPr>
          <w:rFonts w:ascii="a_Timer" w:hAnsi="a_Timer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– </w:t>
      </w:r>
      <w:r>
        <w:rPr>
          <w:rFonts w:ascii="Times New Roman" w:hAnsi="Times New Roman"/>
          <w:sz w:val="24"/>
        </w:rPr>
        <w:t>развитие логического мышления и овладение методами решения задач различных разделов физики путем построения математических моделей физических процессов и использования при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мов математики для ре</w:t>
      </w:r>
      <w:r w:rsidR="00CC499F">
        <w:rPr>
          <w:rFonts w:ascii="Times New Roman" w:hAnsi="Times New Roman"/>
          <w:sz w:val="24"/>
        </w:rPr>
        <w:t>шения физических задач;</w:t>
      </w:r>
      <w:r>
        <w:rPr>
          <w:rFonts w:ascii="a_Timer" w:hAnsi="a_Timer"/>
          <w:sz w:val="24"/>
          <w:szCs w:val="28"/>
        </w:rPr>
        <w:t xml:space="preserve"> </w:t>
      </w:r>
    </w:p>
    <w:p w:rsidR="005A5582" w:rsidRDefault="005A5582" w:rsidP="009659F9">
      <w:pPr>
        <w:pStyle w:val="af5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– </w:t>
      </w:r>
      <w:r>
        <w:rPr>
          <w:rFonts w:ascii="Times New Roman" w:hAnsi="Times New Roman"/>
          <w:sz w:val="24"/>
        </w:rPr>
        <w:t xml:space="preserve">формирование навыков обработки экспериментальных данных с применением элементов теории ошибок, построения графиков </w:t>
      </w:r>
      <w:r w:rsidR="00CC499F">
        <w:rPr>
          <w:rFonts w:ascii="Times New Roman" w:hAnsi="Times New Roman"/>
          <w:sz w:val="24"/>
        </w:rPr>
        <w:t>зависимостей физических величин;</w:t>
      </w:r>
    </w:p>
    <w:p w:rsidR="005A5582" w:rsidRDefault="005A5582" w:rsidP="005A5582">
      <w:pPr>
        <w:jc w:val="both"/>
      </w:pPr>
      <w:r>
        <w:rPr>
          <w:rFonts w:eastAsia="MS Mincho"/>
          <w:szCs w:val="28"/>
        </w:rPr>
        <w:tab/>
        <w:t>– формирование умения выделить конкретное физическое содержание в прикладных задачах учебной и профессиональной деятельности.</w:t>
      </w:r>
    </w:p>
    <w:p w:rsidR="001E7CA4" w:rsidRPr="008347E0" w:rsidRDefault="001E7CA4" w:rsidP="001E7CA4">
      <w:pPr>
        <w:ind w:firstLine="709"/>
      </w:pPr>
    </w:p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2 Место дисциплины (модуля) в структуре основной профессионал</w:t>
      </w:r>
      <w:r w:rsidRPr="008347E0">
        <w:rPr>
          <w:b/>
          <w:sz w:val="28"/>
          <w:szCs w:val="28"/>
        </w:rPr>
        <w:t>ь</w:t>
      </w:r>
      <w:r w:rsidRPr="008347E0">
        <w:rPr>
          <w:b/>
          <w:sz w:val="28"/>
          <w:szCs w:val="28"/>
        </w:rPr>
        <w:t>ной образовательной программы</w:t>
      </w:r>
    </w:p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5A5582" w:rsidRPr="008347E0" w:rsidRDefault="005A5582" w:rsidP="005A5582">
      <w:pPr>
        <w:ind w:firstLine="709"/>
        <w:jc w:val="both"/>
      </w:pPr>
      <w:r w:rsidRPr="008347E0">
        <w:t xml:space="preserve">Дисциплина (модуль) относится к </w:t>
      </w:r>
      <w:r w:rsidRPr="0025175E">
        <w:t>базовой части</w:t>
      </w:r>
      <w:r w:rsidRPr="008347E0">
        <w:t xml:space="preserve"> основной профессиональной образ</w:t>
      </w:r>
      <w:r w:rsidRPr="008347E0">
        <w:t>о</w:t>
      </w:r>
      <w:r w:rsidRPr="008347E0">
        <w:t>вательной программы.</w:t>
      </w:r>
    </w:p>
    <w:p w:rsidR="005A5582" w:rsidRPr="008347E0" w:rsidRDefault="005A5582" w:rsidP="005A5582">
      <w:pPr>
        <w:ind w:firstLine="709"/>
        <w:jc w:val="both"/>
        <w:rPr>
          <w:b/>
          <w:sz w:val="28"/>
          <w:szCs w:val="28"/>
        </w:rPr>
      </w:pPr>
      <w:r w:rsidRPr="008347E0">
        <w:t xml:space="preserve">Дисциплина (модуль) изучается в </w:t>
      </w:r>
      <w:r>
        <w:t>1-ом</w:t>
      </w:r>
      <w:r w:rsidRPr="008347E0">
        <w:t xml:space="preserve"> семестр</w:t>
      </w:r>
      <w:r>
        <w:t>е</w:t>
      </w:r>
      <w:r w:rsidRPr="008347E0">
        <w:t xml:space="preserve">. </w:t>
      </w:r>
    </w:p>
    <w:p w:rsidR="001E7CA4" w:rsidRPr="008347E0" w:rsidRDefault="001E7CA4" w:rsidP="001E7CA4">
      <w:pPr>
        <w:jc w:val="center"/>
        <w:rPr>
          <w:b/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3 Перечень планируемых результатов обучения по дисциплине (м</w:t>
      </w:r>
      <w:r w:rsidRPr="008347E0">
        <w:rPr>
          <w:b/>
          <w:sz w:val="28"/>
          <w:szCs w:val="28"/>
        </w:rPr>
        <w:t>о</w:t>
      </w:r>
      <w:r w:rsidRPr="008347E0">
        <w:rPr>
          <w:b/>
          <w:sz w:val="28"/>
          <w:szCs w:val="28"/>
        </w:rPr>
        <w:t>дулю)</w:t>
      </w:r>
    </w:p>
    <w:p w:rsidR="001E7CA4" w:rsidRPr="008347E0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735521" w:rsidRPr="008347E0" w:rsidRDefault="00735521" w:rsidP="00735521">
      <w:pPr>
        <w:ind w:firstLine="709"/>
        <w:jc w:val="both"/>
      </w:pPr>
      <w:r w:rsidRPr="008347E0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</w:t>
      </w:r>
      <w:r w:rsidRPr="008347E0">
        <w:t>о</w:t>
      </w:r>
      <w:r w:rsidRPr="008347E0">
        <w:t xml:space="preserve">граммы (формируемыми компетенциями) </w:t>
      </w:r>
      <w:r w:rsidRPr="0025175E">
        <w:t>и индикаторами их достижения</w:t>
      </w:r>
      <w:r w:rsidRPr="008347E0">
        <w:t>, установленными в общей характ</w:t>
      </w:r>
      <w:r w:rsidRPr="008347E0">
        <w:t>е</w:t>
      </w:r>
      <w:r w:rsidRPr="008347E0">
        <w:t>ристике основной профессиональной образовательной программы, приведён ниже.</w:t>
      </w:r>
    </w:p>
    <w:p w:rsidR="00735521" w:rsidRPr="008347E0" w:rsidRDefault="00735521" w:rsidP="00735521">
      <w:pPr>
        <w:ind w:firstLine="709"/>
        <w:jc w:val="both"/>
        <w:rPr>
          <w:rFonts w:eastAsia="Calibri"/>
          <w:b/>
          <w:i/>
          <w:lang w:eastAsia="ar-SA"/>
        </w:rPr>
      </w:pPr>
      <w:r w:rsidRPr="008347E0">
        <w:rPr>
          <w:rFonts w:eastAsia="Calibri"/>
          <w:lang w:eastAsia="ar-SA"/>
        </w:rPr>
        <w:t xml:space="preserve">В результате </w:t>
      </w:r>
      <w:r w:rsidRPr="008347E0">
        <w:t xml:space="preserve">освоения </w:t>
      </w:r>
      <w:r w:rsidRPr="008347E0">
        <w:rPr>
          <w:rFonts w:eastAsia="Calibri"/>
          <w:lang w:eastAsia="ar-SA"/>
        </w:rPr>
        <w:t>дисциплины (модуля) обучающийся должен:</w:t>
      </w:r>
    </w:p>
    <w:p w:rsidR="001E7CA4" w:rsidRPr="008347E0" w:rsidRDefault="001E7CA4" w:rsidP="001E7CA4">
      <w:pPr>
        <w:ind w:firstLine="709"/>
        <w:jc w:val="both"/>
      </w:pPr>
    </w:p>
    <w:p w:rsidR="00EF09CA" w:rsidRDefault="00EF09CA" w:rsidP="00EF09CA">
      <w:pPr>
        <w:ind w:firstLine="709"/>
        <w:jc w:val="both"/>
        <w:rPr>
          <w:rFonts w:eastAsia="Calibri"/>
          <w:b/>
          <w:lang w:eastAsia="ar-SA"/>
        </w:rPr>
      </w:pPr>
      <w:bookmarkStart w:id="12" w:name="_Toc506287678"/>
      <w:bookmarkStart w:id="13" w:name="_Toc506808510"/>
      <w:bookmarkStart w:id="14" w:name="_Toc506809232"/>
      <w:bookmarkStart w:id="15" w:name="_Toc506880723"/>
      <w:bookmarkStart w:id="16" w:name="_Toc506885511"/>
      <w:bookmarkStart w:id="17" w:name="_Toc509404379"/>
      <w:bookmarkEnd w:id="10"/>
      <w:r w:rsidRPr="008347E0">
        <w:rPr>
          <w:rFonts w:eastAsia="Calibri"/>
          <w:b/>
          <w:lang w:eastAsia="ar-SA"/>
        </w:rPr>
        <w:t xml:space="preserve">Знать: </w:t>
      </w:r>
    </w:p>
    <w:p w:rsidR="00EF09CA" w:rsidRPr="008347E0" w:rsidRDefault="00EF09CA" w:rsidP="00EF09CA">
      <w:pPr>
        <w:ind w:firstLine="709"/>
        <w:jc w:val="both"/>
        <w:rPr>
          <w:rFonts w:eastAsia="Calibri"/>
          <w:lang w:eastAsia="ar-SA"/>
        </w:rPr>
      </w:pPr>
      <w:r w:rsidRPr="005B1530">
        <w:rPr>
          <w:rFonts w:eastAsia="Calibri"/>
          <w:lang w:eastAsia="ar-SA"/>
        </w:rPr>
        <w:t>1)</w:t>
      </w:r>
      <w:r>
        <w:rPr>
          <w:rFonts w:eastAsia="Calibri"/>
          <w:b/>
          <w:lang w:eastAsia="ar-SA"/>
        </w:rPr>
        <w:t xml:space="preserve"> </w:t>
      </w:r>
      <w:r w:rsidRPr="0025175E">
        <w:t>основы математики, физики, вычислительной техники и программирования</w:t>
      </w:r>
      <w:r>
        <w:t xml:space="preserve"> </w:t>
      </w:r>
      <w:r w:rsidRPr="008347E0">
        <w:rPr>
          <w:rFonts w:eastAsia="Calibri"/>
          <w:lang w:eastAsia="ar-SA"/>
        </w:rPr>
        <w:t xml:space="preserve">(код компетенции </w:t>
      </w:r>
      <w:r>
        <w:rPr>
          <w:rFonts w:eastAsia="Calibri"/>
          <w:lang w:eastAsia="ar-SA"/>
        </w:rPr>
        <w:t>– ОПК-1</w:t>
      </w:r>
      <w:r w:rsidRPr="008347E0">
        <w:rPr>
          <w:rFonts w:eastAsia="Calibri"/>
          <w:i/>
          <w:lang w:eastAsia="ar-SA"/>
        </w:rPr>
        <w:t>,</w:t>
      </w:r>
      <w:r w:rsidRPr="008347E0">
        <w:t xml:space="preserve"> код индикатора – </w:t>
      </w:r>
      <w:r>
        <w:t>ОПК-1.1</w:t>
      </w:r>
      <w:r w:rsidR="005B1530">
        <w:rPr>
          <w:rFonts w:eastAsia="Calibri"/>
          <w:lang w:eastAsia="ar-SA"/>
        </w:rPr>
        <w:t>).</w:t>
      </w:r>
    </w:p>
    <w:p w:rsidR="00EF09CA" w:rsidRPr="008347E0" w:rsidRDefault="00EF09CA" w:rsidP="00EF09CA">
      <w:pPr>
        <w:ind w:firstLine="709"/>
        <w:jc w:val="both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Уметь: </w:t>
      </w:r>
    </w:p>
    <w:p w:rsidR="00EF09CA" w:rsidRPr="008347E0" w:rsidRDefault="00EF09CA" w:rsidP="00EF09CA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1) </w:t>
      </w:r>
      <w:r w:rsidRPr="0025175E">
        <w:t>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</w:r>
      <w:r w:rsidRPr="008347E0">
        <w:rPr>
          <w:rFonts w:eastAsia="Calibri"/>
          <w:lang w:eastAsia="ar-SA"/>
        </w:rPr>
        <w:t xml:space="preserve"> (код комп</w:t>
      </w:r>
      <w:r w:rsidRPr="008347E0">
        <w:rPr>
          <w:rFonts w:eastAsia="Calibri"/>
          <w:lang w:eastAsia="ar-SA"/>
        </w:rPr>
        <w:t>е</w:t>
      </w:r>
      <w:r w:rsidRPr="008347E0">
        <w:rPr>
          <w:rFonts w:eastAsia="Calibri"/>
          <w:lang w:eastAsia="ar-SA"/>
        </w:rPr>
        <w:t>тенции –</w:t>
      </w:r>
      <w:r w:rsidRPr="008347E0">
        <w:rPr>
          <w:rFonts w:eastAsia="Calibri"/>
          <w:i/>
          <w:lang w:eastAsia="ar-SA"/>
        </w:rPr>
        <w:t xml:space="preserve"> </w:t>
      </w:r>
      <w:r>
        <w:rPr>
          <w:rFonts w:eastAsia="Calibri"/>
          <w:lang w:eastAsia="ar-SA"/>
        </w:rPr>
        <w:t>ОПК-1</w:t>
      </w:r>
      <w:r w:rsidRPr="008347E0">
        <w:rPr>
          <w:rFonts w:eastAsia="Calibri"/>
          <w:i/>
          <w:lang w:eastAsia="ar-SA"/>
        </w:rPr>
        <w:t>,</w:t>
      </w:r>
      <w:r w:rsidRPr="008347E0">
        <w:t xml:space="preserve"> код индикатора – </w:t>
      </w:r>
      <w:r>
        <w:t>ОПК-1.2</w:t>
      </w:r>
      <w:r w:rsidR="005B1530">
        <w:rPr>
          <w:rFonts w:eastAsia="Calibri"/>
          <w:lang w:eastAsia="ar-SA"/>
        </w:rPr>
        <w:t>).</w:t>
      </w:r>
    </w:p>
    <w:p w:rsidR="00EF09CA" w:rsidRPr="008347E0" w:rsidRDefault="00EF09CA" w:rsidP="00EF09CA">
      <w:pPr>
        <w:ind w:firstLine="709"/>
        <w:jc w:val="both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Владеть: </w:t>
      </w:r>
    </w:p>
    <w:p w:rsidR="00EF09CA" w:rsidRDefault="00EF09CA" w:rsidP="005B1530">
      <w:pPr>
        <w:numPr>
          <w:ilvl w:val="0"/>
          <w:numId w:val="43"/>
        </w:numPr>
        <w:jc w:val="both"/>
        <w:rPr>
          <w:rFonts w:eastAsia="Calibri"/>
          <w:lang w:eastAsia="ar-SA"/>
        </w:rPr>
      </w:pPr>
      <w:r w:rsidRPr="0025175E">
        <w:t>навыками теоретического и экспериментального исследования объектов профе</w:t>
      </w:r>
      <w:r w:rsidRPr="0025175E">
        <w:t>с</w:t>
      </w:r>
      <w:r w:rsidRPr="0025175E">
        <w:t>сиональной деятельности</w:t>
      </w:r>
      <w:r w:rsidRPr="0025175E">
        <w:rPr>
          <w:rFonts w:eastAsia="Calibri"/>
          <w:lang w:eastAsia="ar-SA"/>
        </w:rPr>
        <w:t xml:space="preserve"> </w:t>
      </w:r>
      <w:r w:rsidRPr="008347E0">
        <w:rPr>
          <w:rFonts w:eastAsia="Calibri"/>
          <w:lang w:eastAsia="ar-SA"/>
        </w:rPr>
        <w:t>(код компетенции –</w:t>
      </w:r>
      <w:r w:rsidRPr="008347E0">
        <w:rPr>
          <w:rFonts w:eastAsia="Calibri"/>
          <w:i/>
          <w:lang w:eastAsia="ar-SA"/>
        </w:rPr>
        <w:t xml:space="preserve"> </w:t>
      </w:r>
      <w:r>
        <w:rPr>
          <w:rFonts w:eastAsia="Calibri"/>
          <w:lang w:eastAsia="ar-SA"/>
        </w:rPr>
        <w:t>ОПК-1</w:t>
      </w:r>
      <w:r w:rsidRPr="008347E0">
        <w:rPr>
          <w:rFonts w:eastAsia="Calibri"/>
          <w:i/>
          <w:lang w:eastAsia="ar-SA"/>
        </w:rPr>
        <w:t>,</w:t>
      </w:r>
      <w:r w:rsidRPr="008347E0">
        <w:t xml:space="preserve"> код индикатора – </w:t>
      </w:r>
      <w:r>
        <w:t>ОПК-1.</w:t>
      </w:r>
      <w:r w:rsidR="005B1530">
        <w:t>1</w:t>
      </w:r>
      <w:r w:rsidR="005B1530">
        <w:rPr>
          <w:rFonts w:eastAsia="Calibri"/>
          <w:lang w:eastAsia="ar-SA"/>
        </w:rPr>
        <w:t>).</w:t>
      </w:r>
    </w:p>
    <w:p w:rsidR="005B1530" w:rsidRDefault="005B1530" w:rsidP="005B1530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Полные наименования компетенций и индикаторов представлены в общей характеристике основной профессиональной образовательной программы.</w:t>
      </w:r>
    </w:p>
    <w:p w:rsidR="005B1530" w:rsidRPr="008347E0" w:rsidRDefault="005B1530" w:rsidP="005B1530">
      <w:pPr>
        <w:ind w:left="1159"/>
        <w:jc w:val="both"/>
        <w:rPr>
          <w:rFonts w:eastAsia="Calibri"/>
          <w:lang w:eastAsia="ar-SA"/>
        </w:rPr>
      </w:pPr>
    </w:p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rPr>
          <w:sz w:val="28"/>
          <w:szCs w:val="28"/>
        </w:rPr>
      </w:pPr>
      <w:r w:rsidRPr="008347E0">
        <w:rPr>
          <w:b/>
          <w:sz w:val="28"/>
          <w:szCs w:val="28"/>
        </w:rPr>
        <w:lastRenderedPageBreak/>
        <w:t>4 Объем и содержание дисциплины (модуля)</w:t>
      </w:r>
      <w:bookmarkEnd w:id="12"/>
      <w:bookmarkEnd w:id="13"/>
      <w:bookmarkEnd w:id="14"/>
      <w:bookmarkEnd w:id="15"/>
      <w:bookmarkEnd w:id="16"/>
      <w:bookmarkEnd w:id="17"/>
    </w:p>
    <w:p w:rsidR="001E7CA4" w:rsidRPr="008347E0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4.1 Объем дисциплины (модуля), объем контактной и самостоятел</w:t>
      </w:r>
      <w:r w:rsidRPr="008347E0">
        <w:rPr>
          <w:b/>
          <w:sz w:val="28"/>
          <w:szCs w:val="28"/>
        </w:rPr>
        <w:t>ь</w:t>
      </w:r>
      <w:r w:rsidRPr="008347E0">
        <w:rPr>
          <w:b/>
          <w:sz w:val="28"/>
          <w:szCs w:val="28"/>
        </w:rPr>
        <w:t>ной работы обучающегося при освоении дисциплины (модуля)</w:t>
      </w:r>
      <w:r w:rsidR="00C125BB" w:rsidRPr="008347E0">
        <w:rPr>
          <w:b/>
          <w:sz w:val="28"/>
          <w:szCs w:val="28"/>
        </w:rPr>
        <w:t xml:space="preserve">, </w:t>
      </w:r>
      <w:r w:rsidR="0082244D" w:rsidRPr="008347E0">
        <w:rPr>
          <w:b/>
          <w:sz w:val="28"/>
          <w:szCs w:val="28"/>
        </w:rPr>
        <w:t>ф</w:t>
      </w:r>
      <w:r w:rsidR="00C125BB" w:rsidRPr="008347E0">
        <w:rPr>
          <w:b/>
          <w:sz w:val="28"/>
          <w:szCs w:val="28"/>
        </w:rPr>
        <w:t>ормы промежуточной аттестации по дисциплине (модулю)</w:t>
      </w:r>
    </w:p>
    <w:p w:rsidR="00B149F1" w:rsidRPr="008347E0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8347E0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8347E0" w:rsidRDefault="000C409F" w:rsidP="00E23AC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 xml:space="preserve">Формы </w:t>
            </w:r>
            <w:r w:rsidR="00E23ACF" w:rsidRPr="008347E0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8347E0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8347E0" w:rsidRDefault="000C409F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контактной работы</w:t>
            </w:r>
          </w:p>
          <w:p w:rsidR="000C409F" w:rsidRPr="008347E0" w:rsidRDefault="000C409F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144EBF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8347E0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8347E0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F10BF9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8347E0" w:rsidRDefault="000C409F" w:rsidP="001E1080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8347E0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8347E0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8347E0" w:rsidRDefault="000C409F" w:rsidP="00A47370">
            <w:pPr>
              <w:suppressAutoHyphens/>
              <w:snapToGrid w:val="0"/>
              <w:jc w:val="center"/>
            </w:pPr>
            <w:r w:rsidRPr="008347E0">
              <w:t>Очная форма обучения</w:t>
            </w:r>
          </w:p>
        </w:tc>
      </w:tr>
      <w:tr w:rsidR="00144EBF" w:rsidRPr="008347E0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52" w:rsidRPr="008347E0" w:rsidRDefault="00A47370" w:rsidP="00A47370">
            <w:pPr>
              <w:suppressAutoHyphens/>
              <w:snapToGrid w:val="0"/>
              <w:jc w:val="center"/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0,10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39,90</w:t>
            </w:r>
          </w:p>
        </w:tc>
      </w:tr>
      <w:tr w:rsidR="00144EBF" w:rsidRPr="008347E0" w:rsidTr="00DB25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0C409F" w:rsidP="001E1080">
            <w:pPr>
              <w:suppressAutoHyphens/>
              <w:jc w:val="center"/>
            </w:pPr>
            <w:r w:rsidRPr="008347E0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09F" w:rsidRPr="008347E0" w:rsidRDefault="00144EBF" w:rsidP="001E1080">
            <w:pPr>
              <w:suppressAutoHyphens/>
              <w:snapToGrid w:val="0"/>
              <w:jc w:val="center"/>
            </w:pPr>
            <w:r w:rsidRPr="008347E0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0,10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8347E0" w:rsidRDefault="00A47370" w:rsidP="001E1080">
            <w:pPr>
              <w:suppressAutoHyphens/>
              <w:snapToGrid w:val="0"/>
              <w:jc w:val="center"/>
            </w:pPr>
            <w:r>
              <w:t>39,90</w:t>
            </w:r>
          </w:p>
        </w:tc>
      </w:tr>
    </w:tbl>
    <w:p w:rsidR="00DF3A19" w:rsidRPr="008347E0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18" w:name="_Toc506287680"/>
      <w:bookmarkStart w:id="19" w:name="_Toc506808516"/>
      <w:bookmarkStart w:id="20" w:name="_Toc506809238"/>
      <w:bookmarkStart w:id="21" w:name="_Toc506880729"/>
      <w:bookmarkStart w:id="22" w:name="_Toc506885517"/>
      <w:bookmarkStart w:id="23" w:name="_Toc509404383"/>
      <w:bookmarkStart w:id="24" w:name="_Toc347846881"/>
      <w:bookmarkStart w:id="25" w:name="_Toc347848399"/>
      <w:bookmarkStart w:id="26" w:name="_Toc317175190"/>
      <w:bookmarkStart w:id="27" w:name="_Toc347846882"/>
      <w:bookmarkStart w:id="28" w:name="_Toc347848400"/>
      <w:bookmarkEnd w:id="8"/>
      <w:bookmarkEnd w:id="9"/>
    </w:p>
    <w:p w:rsidR="001E7CA4" w:rsidRPr="008347E0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Условные сокращения: Э – экзамен, З</w:t>
      </w:r>
      <w:r w:rsidR="00942824" w:rsidRPr="008347E0">
        <w:rPr>
          <w:bCs/>
          <w:iCs/>
          <w:kern w:val="1"/>
          <w:lang w:eastAsia="ar-SA"/>
        </w:rPr>
        <w:t>Ч</w:t>
      </w:r>
      <w:r w:rsidRPr="008347E0">
        <w:rPr>
          <w:bCs/>
          <w:iCs/>
          <w:kern w:val="1"/>
          <w:lang w:eastAsia="ar-SA"/>
        </w:rPr>
        <w:t xml:space="preserve"> – зачет, ДЗ – дифференцированный зачет (зачет с оценкой), КП – </w:t>
      </w:r>
      <w:r w:rsidR="00601368" w:rsidRPr="008347E0">
        <w:rPr>
          <w:bCs/>
          <w:iCs/>
          <w:kern w:val="1"/>
          <w:lang w:eastAsia="ar-SA"/>
        </w:rPr>
        <w:t>защита курсового проекта</w:t>
      </w:r>
      <w:r w:rsidRPr="008347E0">
        <w:rPr>
          <w:bCs/>
          <w:iCs/>
          <w:kern w:val="1"/>
          <w:lang w:eastAsia="ar-SA"/>
        </w:rPr>
        <w:t xml:space="preserve">, КР – </w:t>
      </w:r>
      <w:r w:rsidR="001504C6" w:rsidRPr="008347E0">
        <w:rPr>
          <w:bCs/>
          <w:iCs/>
          <w:kern w:val="1"/>
          <w:lang w:eastAsia="ar-SA"/>
        </w:rPr>
        <w:t xml:space="preserve">защита </w:t>
      </w:r>
      <w:r w:rsidRPr="008347E0">
        <w:rPr>
          <w:bCs/>
          <w:iCs/>
          <w:kern w:val="1"/>
          <w:lang w:eastAsia="ar-SA"/>
        </w:rPr>
        <w:t>курсов</w:t>
      </w:r>
      <w:r w:rsidR="001504C6" w:rsidRPr="008347E0">
        <w:rPr>
          <w:bCs/>
          <w:iCs/>
          <w:kern w:val="1"/>
          <w:lang w:eastAsia="ar-SA"/>
        </w:rPr>
        <w:t>ой</w:t>
      </w:r>
      <w:r w:rsidRPr="008347E0">
        <w:rPr>
          <w:bCs/>
          <w:iCs/>
          <w:kern w:val="1"/>
          <w:lang w:eastAsia="ar-SA"/>
        </w:rPr>
        <w:t xml:space="preserve"> работ</w:t>
      </w:r>
      <w:r w:rsidR="001504C6" w:rsidRPr="008347E0">
        <w:rPr>
          <w:bCs/>
          <w:iCs/>
          <w:kern w:val="1"/>
          <w:lang w:eastAsia="ar-SA"/>
        </w:rPr>
        <w:t>ы</w:t>
      </w:r>
      <w:r w:rsidR="000938FE" w:rsidRPr="008347E0">
        <w:rPr>
          <w:bCs/>
          <w:iCs/>
          <w:kern w:val="1"/>
          <w:lang w:eastAsia="ar-SA"/>
        </w:rPr>
        <w:t>.</w:t>
      </w:r>
    </w:p>
    <w:p w:rsidR="00950A8E" w:rsidRPr="008347E0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A47370" w:rsidRDefault="00A47370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p w:rsidR="001E7CA4" w:rsidRDefault="00A47370" w:rsidP="00A47370">
      <w:pPr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ab/>
      </w:r>
      <w:r w:rsidR="001E7CA4"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</w:t>
      </w:r>
      <w:r w:rsidR="001E7CA4" w:rsidRPr="008347E0">
        <w:rPr>
          <w:bCs/>
          <w:iCs/>
          <w:kern w:val="1"/>
          <w:lang w:eastAsia="ar-SA"/>
        </w:rPr>
        <w:t>а</w:t>
      </w:r>
      <w:r w:rsidR="001E7CA4" w:rsidRPr="008347E0">
        <w:rPr>
          <w:bCs/>
          <w:iCs/>
          <w:kern w:val="1"/>
          <w:lang w:eastAsia="ar-SA"/>
        </w:rPr>
        <w:t>тельной пр</w:t>
      </w:r>
      <w:r w:rsidR="001E7CA4" w:rsidRPr="008347E0">
        <w:rPr>
          <w:bCs/>
          <w:iCs/>
          <w:kern w:val="1"/>
          <w:lang w:eastAsia="ar-SA"/>
        </w:rPr>
        <w:t>о</w:t>
      </w:r>
      <w:r w:rsidR="001E7CA4" w:rsidRPr="008347E0">
        <w:rPr>
          <w:bCs/>
          <w:iCs/>
          <w:kern w:val="1"/>
          <w:lang w:eastAsia="ar-SA"/>
        </w:rPr>
        <w:t>граммой.</w:t>
      </w:r>
    </w:p>
    <w:p w:rsidR="00A47370" w:rsidRPr="008347E0" w:rsidRDefault="00A47370" w:rsidP="00A47370">
      <w:pPr>
        <w:jc w:val="both"/>
        <w:outlineLvl w:val="0"/>
        <w:rPr>
          <w:b/>
          <w:bCs/>
          <w:iCs/>
          <w:kern w:val="1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DF3A19" w:rsidRPr="008347E0" w:rsidRDefault="00DF3A19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29" w:name="_Hlk5744646"/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8347E0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8347E0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1E7CA4" w:rsidRPr="008347E0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8347E0" w:rsidRDefault="00A47370" w:rsidP="005B1530">
            <w:pPr>
              <w:jc w:val="center"/>
              <w:rPr>
                <w:rFonts w:eastAsia="Calibri"/>
                <w:i/>
                <w:lang w:eastAsia="ar-SA"/>
              </w:rPr>
            </w:pPr>
            <w:r w:rsidRPr="005B1530">
              <w:rPr>
                <w:rFonts w:eastAsia="Calibri"/>
                <w:b/>
                <w:lang w:eastAsia="ar-SA"/>
              </w:rPr>
              <w:t>1</w:t>
            </w:r>
            <w:r w:rsidR="001E7CA4" w:rsidRPr="005B1530">
              <w:rPr>
                <w:rFonts w:eastAsia="Calibri"/>
                <w:b/>
                <w:lang w:eastAsia="ar-SA"/>
              </w:rPr>
              <w:t xml:space="preserve"> семестр</w:t>
            </w:r>
            <w:r w:rsidR="001E7CA4" w:rsidRPr="005B1530">
              <w:rPr>
                <w:rFonts w:eastAsia="Calibri"/>
                <w:lang w:eastAsia="ar-SA"/>
              </w:rPr>
              <w:t xml:space="preserve"> 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A4737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851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а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парат физики: векторы и операции с векторами</w:t>
            </w:r>
            <w:r w:rsidR="00534F5C">
              <w:rPr>
                <w:sz w:val="20"/>
                <w:szCs w:val="20"/>
              </w:rPr>
              <w:t>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A4737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851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аппарат физики: производные и интегралы в физике, вычисление производных и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тегралов от эл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ментарных функций. Исследование функции на экстремум. 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851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экспериментальных данных: Погрешность измерительных приборов, погрешность метода изм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рения, погрешность измеряемых величин</w:t>
            </w:r>
            <w:r w:rsidR="00534F5C">
              <w:rPr>
                <w:sz w:val="20"/>
                <w:szCs w:val="20"/>
              </w:rPr>
              <w:t>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экспериментальных данных: правила построения графиков и вычисления погрешности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рии измерений</w:t>
            </w:r>
            <w:r w:rsidR="00534F5C">
              <w:rPr>
                <w:sz w:val="20"/>
                <w:szCs w:val="20"/>
              </w:rPr>
              <w:t>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Кинематика поступательного движения. Использование производных и интегралов в задачах кинем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тики.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Кинематика криволинейного поступательного движ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Кинематика вращательного движения. Связь кинематических характеристик поступательного и вращ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тельного движения.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динамики поступательного движения.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534F5C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динамики поступательного 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жения к задачам механики.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2F7382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Динамика вращательного движения. Уравнение динамики вращательного движения и его применение к задачам механики</w:t>
            </w:r>
            <w:r w:rsidR="00534F5C">
              <w:rPr>
                <w:sz w:val="20"/>
                <w:szCs w:val="20"/>
              </w:rPr>
              <w:t>. Вычисление моментов инерции.</w:t>
            </w:r>
          </w:p>
        </w:tc>
      </w:tr>
      <w:tr w:rsidR="00A47370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370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370" w:rsidRDefault="00A47370" w:rsidP="00534F5C">
            <w:pPr>
              <w:tabs>
                <w:tab w:val="left" w:pos="0"/>
                <w:tab w:val="left" w:pos="1985"/>
              </w:tabs>
              <w:ind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сохранения импульса, момента импульса и их использование в задачах механики</w:t>
            </w:r>
            <w:r w:rsidR="00534F5C">
              <w:rPr>
                <w:sz w:val="20"/>
                <w:szCs w:val="20"/>
              </w:rPr>
              <w:t>. Закон сохр</w:t>
            </w:r>
            <w:r w:rsidR="00534F5C">
              <w:rPr>
                <w:sz w:val="20"/>
                <w:szCs w:val="20"/>
              </w:rPr>
              <w:t>а</w:t>
            </w:r>
            <w:r w:rsidR="00534F5C">
              <w:rPr>
                <w:sz w:val="20"/>
                <w:szCs w:val="20"/>
              </w:rPr>
              <w:t>нения механической энергии и его использование в задачах механики.</w:t>
            </w:r>
          </w:p>
        </w:tc>
      </w:tr>
      <w:bookmarkEnd w:id="29"/>
    </w:tbl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8347E0" w:rsidRDefault="00534F5C" w:rsidP="00534F5C">
      <w:pPr>
        <w:jc w:val="both"/>
        <w:outlineLvl w:val="0"/>
        <w:rPr>
          <w:bCs/>
          <w:i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ab/>
      </w:r>
      <w:r w:rsidR="001E7CA4"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</w:t>
      </w:r>
      <w:r w:rsidR="001E7CA4" w:rsidRPr="008347E0">
        <w:rPr>
          <w:bCs/>
          <w:iCs/>
          <w:kern w:val="1"/>
          <w:lang w:eastAsia="ar-SA"/>
        </w:rPr>
        <w:t>а</w:t>
      </w:r>
      <w:r w:rsidR="001E7CA4" w:rsidRPr="008347E0">
        <w:rPr>
          <w:bCs/>
          <w:iCs/>
          <w:kern w:val="1"/>
          <w:lang w:eastAsia="ar-SA"/>
        </w:rPr>
        <w:t>тельной пр</w:t>
      </w:r>
      <w:r w:rsidR="001E7CA4" w:rsidRPr="008347E0">
        <w:rPr>
          <w:bCs/>
          <w:iCs/>
          <w:kern w:val="1"/>
          <w:lang w:eastAsia="ar-SA"/>
        </w:rPr>
        <w:t>о</w:t>
      </w:r>
      <w:r w:rsidR="001E7CA4" w:rsidRPr="008347E0">
        <w:rPr>
          <w:bCs/>
          <w:iCs/>
          <w:kern w:val="1"/>
          <w:lang w:eastAsia="ar-SA"/>
        </w:rPr>
        <w:t>граммой.</w:t>
      </w: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8347E0" w:rsidRDefault="00534F5C" w:rsidP="00534F5C">
      <w:pPr>
        <w:jc w:val="both"/>
        <w:outlineLvl w:val="0"/>
        <w:rPr>
          <w:bCs/>
          <w:i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ab/>
      </w:r>
      <w:r w:rsidR="001E7CA4"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</w:t>
      </w:r>
      <w:r w:rsidR="001E7CA4" w:rsidRPr="008347E0">
        <w:rPr>
          <w:bCs/>
          <w:iCs/>
          <w:kern w:val="1"/>
          <w:lang w:eastAsia="ar-SA"/>
        </w:rPr>
        <w:t>а</w:t>
      </w:r>
      <w:r w:rsidR="001E7CA4" w:rsidRPr="008347E0">
        <w:rPr>
          <w:bCs/>
          <w:iCs/>
          <w:kern w:val="1"/>
          <w:lang w:eastAsia="ar-SA"/>
        </w:rPr>
        <w:t>тельной пр</w:t>
      </w:r>
      <w:r w:rsidR="001E7CA4" w:rsidRPr="008347E0">
        <w:rPr>
          <w:bCs/>
          <w:iCs/>
          <w:kern w:val="1"/>
          <w:lang w:eastAsia="ar-SA"/>
        </w:rPr>
        <w:t>о</w:t>
      </w:r>
      <w:r w:rsidR="001E7CA4" w:rsidRPr="008347E0">
        <w:rPr>
          <w:bCs/>
          <w:iCs/>
          <w:kern w:val="1"/>
          <w:lang w:eastAsia="ar-SA"/>
        </w:rPr>
        <w:t>граммой.</w:t>
      </w:r>
    </w:p>
    <w:p w:rsidR="001E7CA4" w:rsidRPr="008347E0" w:rsidRDefault="001E7CA4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о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ся</w:t>
      </w:r>
    </w:p>
    <w:p w:rsidR="001E7CA4" w:rsidRPr="008347E0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8347E0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8347E0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1E7CA4" w:rsidRPr="008347E0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8347E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8347E0" w:rsidRDefault="00534F5C" w:rsidP="005B1530">
            <w:pPr>
              <w:jc w:val="center"/>
              <w:rPr>
                <w:rFonts w:eastAsia="Calibri"/>
                <w:i/>
                <w:lang w:eastAsia="ar-SA"/>
              </w:rPr>
            </w:pPr>
            <w:r w:rsidRPr="005B1530">
              <w:rPr>
                <w:rFonts w:eastAsia="Calibri"/>
                <w:b/>
                <w:lang w:eastAsia="ar-SA"/>
              </w:rPr>
              <w:t>1</w:t>
            </w:r>
            <w:r w:rsidR="001E7CA4" w:rsidRPr="005B1530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8347E0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534F5C" w:rsidRDefault="00534F5C" w:rsidP="00534F5C">
            <w:pPr>
              <w:snapToGrid w:val="0"/>
              <w:rPr>
                <w:rFonts w:eastAsia="Calibri"/>
                <w:lang w:eastAsia="ar-SA"/>
              </w:rPr>
            </w:pPr>
            <w:r w:rsidRPr="00534F5C">
              <w:t xml:space="preserve">Подготовка к практическим занятиям и к выполнению двух контрольных работ 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8347E0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8347E0" w:rsidRDefault="00534F5C" w:rsidP="00534F5C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Выполнение двух домашних контрольных заданий</w:t>
            </w:r>
          </w:p>
        </w:tc>
      </w:tr>
      <w:tr w:rsidR="00534F5C" w:rsidRPr="008347E0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4F5C" w:rsidRPr="008347E0" w:rsidRDefault="00534F5C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F5C" w:rsidRPr="008347E0" w:rsidRDefault="00534F5C" w:rsidP="00534F5C">
            <w:pPr>
              <w:snapToGrid w:val="0"/>
              <w:rPr>
                <w:rFonts w:eastAsia="Calibri"/>
                <w:lang w:eastAsia="ar-SA"/>
              </w:rPr>
            </w:pPr>
            <w:r w:rsidRPr="005B264F">
              <w:rPr>
                <w:rFonts w:eastAsia="Calibri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0" w:name="_Toc413763576"/>
      <w:bookmarkStart w:id="31" w:name="_Toc425253211"/>
      <w:r w:rsidRPr="008347E0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</w:t>
      </w:r>
      <w:r w:rsidRPr="008347E0">
        <w:rPr>
          <w:b/>
          <w:bCs/>
          <w:iCs/>
          <w:kern w:val="1"/>
          <w:sz w:val="28"/>
          <w:lang w:eastAsia="ar-SA"/>
        </w:rPr>
        <w:t>и</w:t>
      </w:r>
      <w:r w:rsidRPr="008347E0">
        <w:rPr>
          <w:b/>
          <w:bCs/>
          <w:iCs/>
          <w:kern w:val="1"/>
          <w:sz w:val="28"/>
          <w:lang w:eastAsia="ar-SA"/>
        </w:rPr>
        <w:t>не (модулю) в рамках текущего контроля успеваемости и пром</w:t>
      </w:r>
      <w:r w:rsidRPr="008347E0">
        <w:rPr>
          <w:b/>
          <w:bCs/>
          <w:iCs/>
          <w:kern w:val="1"/>
          <w:sz w:val="28"/>
          <w:lang w:eastAsia="ar-SA"/>
        </w:rPr>
        <w:t>е</w:t>
      </w:r>
      <w:r w:rsidRPr="008347E0">
        <w:rPr>
          <w:b/>
          <w:bCs/>
          <w:iCs/>
          <w:kern w:val="1"/>
          <w:sz w:val="28"/>
          <w:lang w:eastAsia="ar-SA"/>
        </w:rPr>
        <w:t>жуточной аттестации обучающегося</w:t>
      </w:r>
    </w:p>
    <w:p w:rsidR="001E7CA4" w:rsidRPr="008347E0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1E7CA4" w:rsidRPr="008347E0" w:rsidRDefault="001E7CA4" w:rsidP="001E7CA4">
      <w:pPr>
        <w:ind w:firstLine="709"/>
        <w:rPr>
          <w:rFonts w:eastAsia="Calibri"/>
          <w:i/>
          <w:sz w:val="28"/>
          <w:szCs w:val="22"/>
          <w:lang w:eastAsia="en-US"/>
        </w:rPr>
      </w:pPr>
      <w:bookmarkStart w:id="32" w:name="_Hlk5461615"/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1E7CA4" w:rsidRPr="008347E0" w:rsidTr="00C6567B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и промежуточной а</w:t>
            </w:r>
            <w:r w:rsidRPr="008347E0">
              <w:rPr>
                <w:rFonts w:eastAsia="Calibri"/>
                <w:b/>
                <w:lang w:eastAsia="en-US"/>
              </w:rPr>
              <w:t>т</w:t>
            </w:r>
            <w:r w:rsidRPr="008347E0">
              <w:rPr>
                <w:rFonts w:eastAsia="Calibri"/>
                <w:b/>
                <w:lang w:eastAsia="en-US"/>
              </w:rPr>
              <w:t>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1E7CA4" w:rsidRPr="008347E0" w:rsidTr="00C6567B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1E7CA4" w:rsidRPr="005B153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 w:rsidRPr="005B1530">
              <w:rPr>
                <w:rFonts w:eastAsia="Calibri"/>
                <w:b/>
                <w:lang w:eastAsia="ar-SA"/>
              </w:rPr>
              <w:t>1</w:t>
            </w:r>
            <w:r w:rsidR="001E7CA4" w:rsidRPr="005B1530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Текущий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контроль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F55845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8347E0">
              <w:rPr>
                <w:rFonts w:eastAsia="Calibri"/>
                <w:lang w:eastAsia="en-US"/>
              </w:rPr>
              <w:t>убе</w:t>
            </w:r>
            <w:r w:rsidRPr="008347E0">
              <w:rPr>
                <w:rFonts w:eastAsia="Calibri"/>
                <w:lang w:eastAsia="en-US"/>
              </w:rPr>
              <w:t>ж</w:t>
            </w:r>
            <w:r w:rsidRPr="008347E0">
              <w:rPr>
                <w:rFonts w:eastAsia="Calibri"/>
                <w:lang w:eastAsia="en-US"/>
              </w:rPr>
              <w:t>ный</w:t>
            </w:r>
          </w:p>
          <w:p w:rsidR="001E7CA4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8347E0">
              <w:rPr>
                <w:rFonts w:eastAsia="Calibri"/>
                <w:lang w:eastAsia="en-US"/>
              </w:rPr>
              <w:t>онтроль</w:t>
            </w:r>
            <w:r>
              <w:rPr>
                <w:rFonts w:eastAsia="Calibri"/>
                <w:lang w:eastAsia="en-US"/>
              </w:rPr>
              <w:t xml:space="preserve"> не пред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>смотрен</w:t>
            </w:r>
            <w:r w:rsidRPr="008347E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8347E0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8347E0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обучающегося</w:t>
            </w:r>
            <w:r w:rsidRPr="008347E0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8347E0" w:rsidRDefault="00B010AC" w:rsidP="00C6567B">
            <w:pPr>
              <w:rPr>
                <w:rFonts w:eastAsia="Calibri"/>
                <w:lang w:eastAsia="en-US"/>
              </w:rPr>
            </w:pPr>
            <w:r>
              <w:t>Посещение практических з</w:t>
            </w:r>
            <w:r>
              <w:t>а</w:t>
            </w:r>
            <w:r>
              <w:t>нятий</w:t>
            </w:r>
          </w:p>
        </w:tc>
        <w:tc>
          <w:tcPr>
            <w:tcW w:w="2131" w:type="dxa"/>
            <w:shd w:val="clear" w:color="auto" w:fill="auto"/>
          </w:tcPr>
          <w:p w:rsidR="001E7CA4" w:rsidRPr="008347E0" w:rsidRDefault="00B010AC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8347E0" w:rsidRDefault="00B010AC" w:rsidP="00C6567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контрольной работы</w:t>
            </w:r>
          </w:p>
        </w:tc>
        <w:tc>
          <w:tcPr>
            <w:tcW w:w="2131" w:type="dxa"/>
            <w:shd w:val="clear" w:color="auto" w:fill="auto"/>
          </w:tcPr>
          <w:p w:rsidR="001E7CA4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F55845" w:rsidRPr="008347E0" w:rsidTr="00F55845">
        <w:trPr>
          <w:cantSplit/>
          <w:trHeight w:val="573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F55845" w:rsidRPr="008347E0" w:rsidRDefault="00F55845" w:rsidP="00B010AC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Выполнение </w:t>
            </w:r>
            <w:r>
              <w:rPr>
                <w:rFonts w:eastAsia="Calibri"/>
                <w:lang w:eastAsia="en-US"/>
              </w:rPr>
              <w:t>контрольного домашнего зад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2131" w:type="dxa"/>
            <w:shd w:val="clear" w:color="auto" w:fill="auto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F55845" w:rsidRPr="008347E0" w:rsidTr="00F55845">
        <w:trPr>
          <w:cantSplit/>
          <w:trHeight w:val="283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F55845" w:rsidRPr="008347E0" w:rsidRDefault="00F55845" w:rsidP="00B010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расчетного задания</w:t>
            </w:r>
          </w:p>
        </w:tc>
        <w:tc>
          <w:tcPr>
            <w:tcW w:w="2131" w:type="dxa"/>
            <w:shd w:val="clear" w:color="auto" w:fill="auto"/>
          </w:tcPr>
          <w:p w:rsidR="00F55845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8347E0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30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F55845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8347E0">
              <w:rPr>
                <w:rFonts w:eastAsia="Calibri"/>
                <w:lang w:eastAsia="en-US"/>
              </w:rPr>
              <w:t>убе</w:t>
            </w:r>
            <w:r w:rsidRPr="008347E0">
              <w:rPr>
                <w:rFonts w:eastAsia="Calibri"/>
                <w:lang w:eastAsia="en-US"/>
              </w:rPr>
              <w:t>ж</w:t>
            </w:r>
            <w:r w:rsidRPr="008347E0">
              <w:rPr>
                <w:rFonts w:eastAsia="Calibri"/>
                <w:lang w:eastAsia="en-US"/>
              </w:rPr>
              <w:t>ный</w:t>
            </w:r>
          </w:p>
          <w:p w:rsidR="001E7CA4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8347E0">
              <w:rPr>
                <w:rFonts w:eastAsia="Calibri"/>
                <w:lang w:eastAsia="en-US"/>
              </w:rPr>
              <w:t>онтроль</w:t>
            </w:r>
            <w:r>
              <w:rPr>
                <w:rFonts w:eastAsia="Calibri"/>
                <w:lang w:eastAsia="en-US"/>
              </w:rPr>
              <w:t xml:space="preserve"> не пред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>смотрен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8347E0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8347E0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обучающегося</w:t>
            </w:r>
            <w:r w:rsidRPr="008347E0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F55845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F55845" w:rsidRPr="008347E0" w:rsidRDefault="00F55845" w:rsidP="002F7382">
            <w:pPr>
              <w:rPr>
                <w:rFonts w:eastAsia="Calibri"/>
                <w:lang w:eastAsia="en-US"/>
              </w:rPr>
            </w:pPr>
            <w:r>
              <w:t>Посещение практических з</w:t>
            </w:r>
            <w:r>
              <w:t>а</w:t>
            </w:r>
            <w:r>
              <w:t>нятий</w:t>
            </w:r>
          </w:p>
        </w:tc>
        <w:tc>
          <w:tcPr>
            <w:tcW w:w="2131" w:type="dxa"/>
            <w:shd w:val="clear" w:color="auto" w:fill="auto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F55845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F55845" w:rsidRPr="008347E0" w:rsidRDefault="00F55845" w:rsidP="002F738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контрольной работы</w:t>
            </w:r>
          </w:p>
        </w:tc>
        <w:tc>
          <w:tcPr>
            <w:tcW w:w="2131" w:type="dxa"/>
            <w:shd w:val="clear" w:color="auto" w:fill="auto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F55845" w:rsidRPr="008347E0" w:rsidTr="00F55845">
        <w:trPr>
          <w:cantSplit/>
          <w:trHeight w:val="55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F55845" w:rsidRPr="008347E0" w:rsidRDefault="00F55845" w:rsidP="002F7382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Выполнение </w:t>
            </w:r>
            <w:r>
              <w:rPr>
                <w:rFonts w:eastAsia="Calibri"/>
                <w:lang w:eastAsia="en-US"/>
              </w:rPr>
              <w:t>контрольного домашнего зад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2131" w:type="dxa"/>
            <w:shd w:val="clear" w:color="auto" w:fill="auto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E7CA4" w:rsidRPr="008347E0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1E7CA4" w:rsidRPr="008347E0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8347E0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30</w:t>
            </w:r>
          </w:p>
        </w:tc>
      </w:tr>
      <w:tr w:rsidR="00F55845" w:rsidRPr="008347E0" w:rsidTr="002F7382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F55845" w:rsidRPr="008347E0" w:rsidRDefault="00F55845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Промежуто</w:t>
            </w:r>
            <w:r w:rsidRPr="008347E0">
              <w:rPr>
                <w:rFonts w:eastAsia="Calibri"/>
                <w:lang w:eastAsia="en-US"/>
              </w:rPr>
              <w:t>ч</w:t>
            </w:r>
            <w:r w:rsidRPr="008347E0">
              <w:rPr>
                <w:rFonts w:eastAsia="Calibri"/>
                <w:lang w:eastAsia="en-US"/>
              </w:rPr>
              <w:t>ная аттест</w:t>
            </w:r>
            <w:r w:rsidRPr="008347E0">
              <w:rPr>
                <w:rFonts w:eastAsia="Calibri"/>
                <w:lang w:eastAsia="en-US"/>
              </w:rPr>
              <w:t>а</w:t>
            </w:r>
            <w:r w:rsidRPr="008347E0">
              <w:rPr>
                <w:rFonts w:eastAsia="Calibri"/>
                <w:lang w:eastAsia="en-US"/>
              </w:rPr>
              <w:t>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F55845" w:rsidRPr="008347E0" w:rsidRDefault="00F55845" w:rsidP="00F5584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F55845" w:rsidRPr="008347E0" w:rsidRDefault="00F55845" w:rsidP="00F55845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40 (100*)</w:t>
            </w:r>
          </w:p>
        </w:tc>
      </w:tr>
    </w:tbl>
    <w:p w:rsidR="001E7CA4" w:rsidRPr="008347E0" w:rsidRDefault="001E7CA4" w:rsidP="001E7CA4">
      <w:pPr>
        <w:ind w:firstLine="709"/>
        <w:rPr>
          <w:iCs/>
        </w:rPr>
      </w:pPr>
      <w:r w:rsidRPr="008347E0">
        <w:rPr>
          <w:iCs/>
        </w:rPr>
        <w:t>* В случае отказа обучающегося от результатов текущего контроля успеваемости</w:t>
      </w:r>
    </w:p>
    <w:bookmarkEnd w:id="32"/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8347E0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8347E0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</w:t>
      </w:r>
      <w:r w:rsidRPr="008347E0">
        <w:rPr>
          <w:b/>
          <w:bCs/>
          <w:iCs/>
          <w:kern w:val="28"/>
          <w:sz w:val="28"/>
          <w:lang w:eastAsia="ar-SA"/>
        </w:rPr>
        <w:t>е</w:t>
      </w:r>
      <w:r w:rsidRPr="008347E0">
        <w:rPr>
          <w:b/>
          <w:bCs/>
          <w:iCs/>
          <w:kern w:val="28"/>
          <w:sz w:val="28"/>
          <w:lang w:eastAsia="ar-SA"/>
        </w:rPr>
        <w:t>нивания результатов обучения по дисциплине (модулю)</w:t>
      </w:r>
    </w:p>
    <w:p w:rsidR="001E7CA4" w:rsidRPr="008347E0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E7CA4" w:rsidRPr="008347E0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lastRenderedPageBreak/>
              <w:t xml:space="preserve">Система оценивания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Неудовл</w:t>
            </w:r>
            <w:r w:rsidRPr="008347E0">
              <w:rPr>
                <w:rFonts w:eastAsia="Calibri"/>
                <w:lang w:eastAsia="en-US"/>
              </w:rPr>
              <w:t>е</w:t>
            </w:r>
            <w:r w:rsidRPr="008347E0">
              <w:rPr>
                <w:rFonts w:eastAsia="Calibri"/>
                <w:lang w:eastAsia="en-US"/>
              </w:rPr>
              <w:t>творительно</w:t>
            </w:r>
          </w:p>
        </w:tc>
        <w:tc>
          <w:tcPr>
            <w:tcW w:w="1418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Удовлетв</w:t>
            </w:r>
            <w:r w:rsidRPr="008347E0">
              <w:rPr>
                <w:rFonts w:eastAsia="Calibri"/>
                <w:lang w:eastAsia="en-US"/>
              </w:rPr>
              <w:t>о</w:t>
            </w:r>
            <w:r w:rsidRPr="008347E0">
              <w:rPr>
                <w:rFonts w:eastAsia="Calibri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8347E0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8347E0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8347E0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0"/>
    <w:bookmarkEnd w:id="31"/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3" w:name="_Hlk5737374"/>
      <w:r w:rsidRPr="008347E0">
        <w:rPr>
          <w:b/>
          <w:bCs/>
          <w:iCs/>
          <w:kern w:val="1"/>
          <w:sz w:val="28"/>
          <w:lang w:eastAsia="ar-SA"/>
        </w:rPr>
        <w:t>для осуществления образ</w:t>
      </w:r>
      <w:r w:rsidRPr="008347E0">
        <w:rPr>
          <w:b/>
          <w:bCs/>
          <w:iCs/>
          <w:kern w:val="1"/>
          <w:sz w:val="28"/>
          <w:lang w:eastAsia="ar-SA"/>
        </w:rPr>
        <w:t>о</w:t>
      </w:r>
      <w:r w:rsidRPr="008347E0">
        <w:rPr>
          <w:b/>
          <w:bCs/>
          <w:iCs/>
          <w:kern w:val="1"/>
          <w:sz w:val="28"/>
          <w:lang w:eastAsia="ar-SA"/>
        </w:rPr>
        <w:t>вательного процесса по дисциплине (модулю)</w:t>
      </w:r>
      <w:bookmarkEnd w:id="33"/>
      <w:r w:rsidRPr="008347E0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F55845" w:rsidRDefault="001E7CA4" w:rsidP="001E7CA4">
      <w:pPr>
        <w:ind w:firstLine="709"/>
        <w:jc w:val="both"/>
        <w:outlineLvl w:val="0"/>
        <w:rPr>
          <w:bCs/>
          <w:iCs/>
          <w:kern w:val="28"/>
          <w:lang w:eastAsia="ar-SA"/>
        </w:rPr>
      </w:pPr>
      <w:r w:rsidRPr="008347E0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</w:t>
      </w:r>
      <w:r w:rsidRPr="008347E0">
        <w:rPr>
          <w:bCs/>
          <w:iCs/>
          <w:kern w:val="28"/>
          <w:lang w:eastAsia="ar-SA"/>
        </w:rPr>
        <w:t>т</w:t>
      </w:r>
      <w:r w:rsidRPr="008347E0">
        <w:rPr>
          <w:bCs/>
          <w:iCs/>
          <w:kern w:val="28"/>
          <w:lang w:eastAsia="ar-SA"/>
        </w:rPr>
        <w:t>ся</w:t>
      </w:r>
      <w:r w:rsidR="00F55845">
        <w:rPr>
          <w:bCs/>
          <w:iCs/>
          <w:kern w:val="28"/>
          <w:lang w:eastAsia="ar-SA"/>
        </w:rPr>
        <w:t>:</w:t>
      </w:r>
    </w:p>
    <w:p w:rsidR="001E7CA4" w:rsidRDefault="005B1530" w:rsidP="001E7CA4">
      <w:pPr>
        <w:ind w:firstLine="709"/>
        <w:jc w:val="both"/>
        <w:outlineLvl w:val="0"/>
      </w:pPr>
      <w:r>
        <w:t>- д</w:t>
      </w:r>
      <w:r w:rsidR="00F55845">
        <w:t>ля проведения практических занятий по дисциплине требуется стандартная ауд</w:t>
      </w:r>
      <w:r w:rsidR="00F55845">
        <w:t>и</w:t>
      </w:r>
      <w:r>
        <w:t>тория;</w:t>
      </w:r>
      <w:r w:rsidR="00F55845">
        <w:t xml:space="preserve"> </w:t>
      </w:r>
    </w:p>
    <w:p w:rsidR="00F55845" w:rsidRPr="008347E0" w:rsidRDefault="00F55845" w:rsidP="001E7CA4">
      <w:pPr>
        <w:ind w:firstLine="709"/>
        <w:jc w:val="both"/>
        <w:outlineLvl w:val="0"/>
        <w:rPr>
          <w:bCs/>
          <w:iCs/>
          <w:kern w:val="28"/>
          <w:lang w:eastAsia="ar-SA"/>
        </w:rPr>
      </w:pPr>
      <w:r>
        <w:t xml:space="preserve">- </w:t>
      </w:r>
      <w:r>
        <w:rPr>
          <w:color w:val="000000"/>
        </w:rPr>
        <w:t>специализированное оборудование не предусмотрено</w:t>
      </w:r>
      <w:r w:rsidR="005B1530">
        <w:rPr>
          <w:color w:val="000000"/>
        </w:rPr>
        <w:t>.</w:t>
      </w: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x-none"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t>7</w:t>
      </w:r>
      <w:bookmarkEnd w:id="18"/>
      <w:bookmarkEnd w:id="19"/>
      <w:bookmarkEnd w:id="20"/>
      <w:bookmarkEnd w:id="21"/>
      <w:bookmarkEnd w:id="22"/>
      <w:bookmarkEnd w:id="23"/>
      <w:r w:rsidRPr="008347E0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</w:t>
      </w:r>
      <w:r w:rsidRPr="008347E0">
        <w:rPr>
          <w:b/>
          <w:bCs/>
          <w:iCs/>
          <w:kern w:val="1"/>
          <w:sz w:val="28"/>
          <w:lang w:eastAsia="ar-SA"/>
        </w:rPr>
        <w:t>о</w:t>
      </w:r>
      <w:r w:rsidRPr="008347E0">
        <w:rPr>
          <w:b/>
          <w:bCs/>
          <w:iCs/>
          <w:kern w:val="1"/>
          <w:sz w:val="28"/>
          <w:lang w:eastAsia="ar-SA"/>
        </w:rPr>
        <w:t>димой для освоения дисциплины (модуля)</w:t>
      </w:r>
    </w:p>
    <w:p w:rsidR="001E7CA4" w:rsidRPr="008347E0" w:rsidRDefault="001E7CA4" w:rsidP="001E7CA4">
      <w:pPr>
        <w:ind w:firstLine="709"/>
        <w:rPr>
          <w:b/>
          <w:sz w:val="28"/>
          <w:szCs w:val="28"/>
        </w:rPr>
      </w:pPr>
      <w:bookmarkStart w:id="34" w:name="_Toc506926047"/>
      <w:bookmarkEnd w:id="24"/>
      <w:bookmarkEnd w:id="25"/>
      <w:bookmarkEnd w:id="26"/>
      <w:r w:rsidRPr="008347E0">
        <w:rPr>
          <w:b/>
          <w:sz w:val="28"/>
          <w:szCs w:val="28"/>
        </w:rPr>
        <w:t>7.1 Основная литература</w:t>
      </w:r>
      <w:bookmarkEnd w:id="27"/>
      <w:bookmarkEnd w:id="28"/>
      <w:bookmarkEnd w:id="34"/>
    </w:p>
    <w:p w:rsidR="001E7CA4" w:rsidRPr="008347E0" w:rsidRDefault="001E7CA4" w:rsidP="001E7CA4">
      <w:pPr>
        <w:ind w:firstLine="709"/>
        <w:jc w:val="both"/>
        <w:rPr>
          <w:sz w:val="28"/>
          <w:szCs w:val="28"/>
        </w:rPr>
      </w:pPr>
    </w:p>
    <w:p w:rsidR="00F55845" w:rsidRPr="00F55845" w:rsidRDefault="00F55845" w:rsidP="009659F9">
      <w:pPr>
        <w:pStyle w:val="af1"/>
        <w:ind w:left="0" w:firstLine="0"/>
        <w:rPr>
          <w:rFonts w:eastAsia="Calibri"/>
          <w:sz w:val="24"/>
          <w:szCs w:val="24"/>
          <w:lang w:eastAsia="en-US"/>
        </w:rPr>
      </w:pPr>
      <w:r w:rsidRPr="00F55845">
        <w:rPr>
          <w:rFonts w:eastAsia="Calibri"/>
          <w:sz w:val="24"/>
          <w:szCs w:val="24"/>
          <w:lang w:eastAsia="en-US"/>
        </w:rPr>
        <w:tab/>
        <w:t>1. Савельев И.В. Курс физики : учеб. пособие для вузов : в 3 т.: Т. 1: Механика. Молекулярная физика/ И. В. Савельев . — 4-е изд., стер. — Санкт-Петербург, Москва, Краснодар : Лань, 2008.— 352 с. —— ISBN 978-5-8114-0685-2 (Том 1).</w:t>
      </w:r>
    </w:p>
    <w:p w:rsidR="00F55845" w:rsidRPr="00ED55D3" w:rsidRDefault="00F55845" w:rsidP="009659F9">
      <w:pPr>
        <w:jc w:val="both"/>
      </w:pPr>
      <w:r w:rsidRPr="00ED55D3">
        <w:t>Савельев И.В. Курс физики. В 3-х тт. Т.1. Механика. Молекулярная физика [Электро</w:t>
      </w:r>
      <w:r w:rsidRPr="00ED55D3">
        <w:t>н</w:t>
      </w:r>
      <w:r w:rsidRPr="00ED55D3">
        <w:t>ный ресурс]: учебное пособие/ — Электрон.текстовые данные. — СПб, М.: Лань, 2017. — 356 с. — Режим доступа: https://e.lanbook.com/book/95163#book_name.— ЭБС “Лань”, по п</w:t>
      </w:r>
      <w:r w:rsidRPr="00ED55D3">
        <w:t>а</w:t>
      </w:r>
      <w:r w:rsidRPr="00ED55D3">
        <w:t>ролю.</w:t>
      </w:r>
    </w:p>
    <w:p w:rsidR="00F55845" w:rsidRPr="00ED55D3" w:rsidRDefault="00F55845" w:rsidP="009659F9">
      <w:pPr>
        <w:pStyle w:val="aut"/>
        <w:spacing w:before="0" w:beforeAutospacing="0" w:after="0" w:afterAutospacing="0"/>
        <w:rPr>
          <w:rFonts w:eastAsia="Calibri"/>
          <w:lang w:eastAsia="en-US"/>
        </w:rPr>
      </w:pPr>
      <w:r w:rsidRPr="00ED55D3">
        <w:rPr>
          <w:rFonts w:eastAsia="Calibri"/>
          <w:lang w:eastAsia="en-US"/>
        </w:rPr>
        <w:tab/>
        <w:t xml:space="preserve">2. Колмаков Ю. Н., Лагун И. М. Введение в физику. Основы механики: учеб. пособие [Электронный ресурс]/ Электрон.текстовые данные. — Тула : Изд-во ТулГУ, 2017.— 156 с.— ISBN 978–5–7679–3862–9. - Режим доступа: </w:t>
      </w:r>
      <w:hyperlink r:id="rId10" w:history="1">
        <w:r w:rsidRPr="00ED55D3">
          <w:rPr>
            <w:rFonts w:eastAsia="Calibri"/>
            <w:lang w:eastAsia="en-US"/>
          </w:rPr>
          <w:t>https://tsutula.bibliotech.ru/Reader/Book/2017071011432687318100003056</w:t>
        </w:r>
      </w:hyperlink>
      <w:r w:rsidRPr="00ED55D3">
        <w:rPr>
          <w:rFonts w:eastAsia="Calibri"/>
          <w:lang w:eastAsia="en-US"/>
        </w:rPr>
        <w:t xml:space="preserve">  – ЭБС “БиблиоТех”, по паролю.</w:t>
      </w:r>
    </w:p>
    <w:p w:rsidR="00F55845" w:rsidRPr="00F55845" w:rsidRDefault="00F55845" w:rsidP="009659F9">
      <w:pPr>
        <w:pStyle w:val="af1"/>
        <w:ind w:left="0" w:firstLine="0"/>
        <w:rPr>
          <w:rFonts w:eastAsia="Calibri"/>
          <w:sz w:val="24"/>
          <w:szCs w:val="24"/>
          <w:lang w:eastAsia="en-US"/>
        </w:rPr>
      </w:pPr>
      <w:r w:rsidRPr="00F55845">
        <w:rPr>
          <w:rFonts w:eastAsia="Calibri"/>
          <w:sz w:val="24"/>
          <w:szCs w:val="24"/>
          <w:lang w:eastAsia="en-US"/>
        </w:rPr>
        <w:tab/>
        <w:t xml:space="preserve">3. Колмаков Ю.Н., Пекар Ю.А., Лагун И.М., Лежнева Л.С. Механика и теория относительности : лекции по физике : учеб. пособие [Электронный ресурс]/ Электрон.текстовые данные. — Тула : Изд-во ТулГУ, 2010.— 180 с. — ISBN 5-7679-0213-5. —  Режим доступа: </w:t>
      </w:r>
      <w:hyperlink r:id="rId11" w:history="1">
        <w:hyperlink r:id="rId12" w:history="1">
          <w:r w:rsidRPr="00F55845">
            <w:rPr>
              <w:rFonts w:eastAsia="Calibri"/>
              <w:sz w:val="24"/>
              <w:szCs w:val="24"/>
              <w:lang w:eastAsia="en-US"/>
            </w:rPr>
            <w:t>https://tsutula.bibliotech.ru/Reader/Book/2014112718061265516800007818</w:t>
          </w:r>
        </w:hyperlink>
      </w:hyperlink>
      <w:r w:rsidRPr="00F55845">
        <w:rPr>
          <w:rFonts w:eastAsia="Calibri"/>
          <w:sz w:val="24"/>
          <w:szCs w:val="24"/>
          <w:lang w:eastAsia="en-US"/>
        </w:rPr>
        <w:t>. – ЭБС “БиблиоТех”, по паролю.</w:t>
      </w:r>
    </w:p>
    <w:p w:rsidR="001E7CA4" w:rsidRPr="008347E0" w:rsidRDefault="001E7CA4" w:rsidP="001E7CA4">
      <w:pPr>
        <w:rPr>
          <w:sz w:val="28"/>
          <w:szCs w:val="28"/>
        </w:rPr>
      </w:pPr>
      <w:bookmarkStart w:id="35" w:name="_Toc347846883"/>
      <w:bookmarkStart w:id="36" w:name="_Toc347848401"/>
      <w:bookmarkStart w:id="37" w:name="_Toc506926048"/>
    </w:p>
    <w:p w:rsidR="001E7CA4" w:rsidRPr="008347E0" w:rsidRDefault="001E7CA4" w:rsidP="001E7CA4">
      <w:pPr>
        <w:ind w:firstLine="709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7.2 Дополнительная литература</w:t>
      </w:r>
      <w:bookmarkEnd w:id="35"/>
      <w:bookmarkEnd w:id="36"/>
      <w:bookmarkEnd w:id="37"/>
    </w:p>
    <w:p w:rsidR="001E7CA4" w:rsidRPr="008347E0" w:rsidRDefault="001E7CA4" w:rsidP="001E7CA4">
      <w:pPr>
        <w:ind w:firstLine="709"/>
        <w:jc w:val="both"/>
        <w:rPr>
          <w:sz w:val="28"/>
          <w:szCs w:val="28"/>
        </w:rPr>
      </w:pPr>
      <w:bookmarkStart w:id="38" w:name="_Toc347846884"/>
      <w:bookmarkStart w:id="39" w:name="_Toc347848402"/>
    </w:p>
    <w:p w:rsidR="00F55845" w:rsidRPr="00ED55D3" w:rsidRDefault="00F55845" w:rsidP="009659F9">
      <w:pPr>
        <w:pStyle w:val="aut"/>
        <w:tabs>
          <w:tab w:val="left" w:pos="142"/>
        </w:tabs>
        <w:spacing w:before="0" w:beforeAutospacing="0" w:after="0" w:afterAutospacing="0"/>
        <w:rPr>
          <w:rFonts w:eastAsia="Calibri"/>
          <w:lang w:eastAsia="en-US"/>
        </w:rPr>
      </w:pPr>
      <w:bookmarkStart w:id="40" w:name="_Toc506926049"/>
      <w:r w:rsidRPr="00ED55D3">
        <w:rPr>
          <w:rFonts w:eastAsia="Calibri"/>
          <w:lang w:eastAsia="en-US"/>
        </w:rPr>
        <w:tab/>
        <w:t>1. Жигунов В. В., Ростовцев Р. Н., Жигунов К. В. Введение в физику [Электронный ресурс]: учебн. пособие/ Электрон.текстовые данные. — Тула : Изд-во Ту</w:t>
      </w:r>
      <w:r w:rsidRPr="00ED55D3">
        <w:rPr>
          <w:rFonts w:eastAsia="Calibri"/>
          <w:lang w:eastAsia="en-US"/>
        </w:rPr>
        <w:t>л</w:t>
      </w:r>
      <w:r w:rsidRPr="00ED55D3">
        <w:rPr>
          <w:rFonts w:eastAsia="Calibri"/>
          <w:lang w:eastAsia="en-US"/>
        </w:rPr>
        <w:t xml:space="preserve">ГУ, 2016.— 259 с. .— ISBN 978–5–7679–3311–2. - Режим доступа:  </w:t>
      </w:r>
    </w:p>
    <w:p w:rsidR="00F55845" w:rsidRPr="00ED55D3" w:rsidRDefault="00F55845" w:rsidP="009659F9">
      <w:pPr>
        <w:pStyle w:val="aut"/>
        <w:tabs>
          <w:tab w:val="left" w:pos="142"/>
        </w:tabs>
        <w:spacing w:before="0" w:beforeAutospacing="0" w:after="0" w:afterAutospacing="0"/>
        <w:rPr>
          <w:rFonts w:eastAsia="Calibri"/>
          <w:lang w:eastAsia="en-US"/>
        </w:rPr>
      </w:pPr>
      <w:hyperlink r:id="rId13" w:history="1">
        <w:r w:rsidRPr="00ED55D3">
          <w:rPr>
            <w:rFonts w:eastAsia="Calibri"/>
            <w:lang w:eastAsia="en-US"/>
          </w:rPr>
          <w:t>https://tsutula.bibliotech.ru/Reader/Book/2016012714490180121900001778</w:t>
        </w:r>
      </w:hyperlink>
      <w:r w:rsidRPr="00ED55D3">
        <w:rPr>
          <w:rFonts w:eastAsia="Calibri"/>
          <w:lang w:eastAsia="en-US"/>
        </w:rPr>
        <w:t xml:space="preserve"> – ЭБС “БиблиоТех”, по паролю.</w:t>
      </w:r>
    </w:p>
    <w:p w:rsidR="00F55845" w:rsidRPr="00F55845" w:rsidRDefault="00F55845" w:rsidP="009659F9">
      <w:pPr>
        <w:pStyle w:val="af1"/>
        <w:ind w:left="0" w:firstLine="0"/>
        <w:rPr>
          <w:sz w:val="24"/>
          <w:szCs w:val="24"/>
        </w:rPr>
      </w:pPr>
      <w:r w:rsidRPr="00F55845">
        <w:rPr>
          <w:sz w:val="24"/>
        </w:rPr>
        <w:tab/>
        <w:t>2. Колмаков Ю.Н., Пекар Ю.А., Семин В.А.</w:t>
      </w:r>
      <w:r w:rsidRPr="00F55845">
        <w:t xml:space="preserve"> </w:t>
      </w:r>
      <w:r w:rsidRPr="00F55845">
        <w:rPr>
          <w:sz w:val="24"/>
        </w:rPr>
        <w:t>Механика и теория относительности:</w:t>
      </w:r>
      <w:r w:rsidRPr="00F55845">
        <w:t xml:space="preserve"> з</w:t>
      </w:r>
      <w:r w:rsidRPr="00F55845">
        <w:rPr>
          <w:sz w:val="24"/>
        </w:rPr>
        <w:t xml:space="preserve">адачи и методы их решения : учеб. пособие / Ю. Н. Колмаков, Ю. А. Пекар, В. А. Семин ; </w:t>
      </w:r>
      <w:r w:rsidRPr="00F55845">
        <w:rPr>
          <w:sz w:val="24"/>
        </w:rPr>
        <w:lastRenderedPageBreak/>
        <w:t xml:space="preserve">ТулГУ .— Тула : Изд-во ТулГУ, 2008 .— 188 с. : ил. —  </w:t>
      </w:r>
      <w:r w:rsidRPr="00F55845">
        <w:rPr>
          <w:sz w:val="24"/>
          <w:lang w:val="en-US"/>
        </w:rPr>
        <w:t>ISBN</w:t>
      </w:r>
      <w:r w:rsidRPr="00F55845">
        <w:rPr>
          <w:sz w:val="24"/>
        </w:rPr>
        <w:t xml:space="preserve"> 978-5-7679-1219-3</w:t>
      </w:r>
      <w:r w:rsidRPr="00F55845">
        <w:t xml:space="preserve">. - </w:t>
      </w:r>
      <w:r w:rsidRPr="00F55845">
        <w:rPr>
          <w:sz w:val="24"/>
          <w:szCs w:val="24"/>
        </w:rPr>
        <w:t xml:space="preserve">Режим доступа:  </w:t>
      </w:r>
      <w:hyperlink r:id="rId14" w:history="1">
        <w:hyperlink r:id="rId15" w:history="1">
          <w:r w:rsidRPr="00F55845">
            <w:rPr>
              <w:rStyle w:val="af4"/>
              <w:sz w:val="24"/>
            </w:rPr>
            <w:t>https://tsutula.bibliotech.ru/Reader/Book/2014112811362514938700001746</w:t>
          </w:r>
        </w:hyperlink>
      </w:hyperlink>
      <w:r w:rsidRPr="00F55845">
        <w:rPr>
          <w:sz w:val="24"/>
          <w:szCs w:val="24"/>
        </w:rPr>
        <w:t>. – Электронный читальный зал «Библиотех», по паролю</w:t>
      </w:r>
    </w:p>
    <w:p w:rsidR="00F55845" w:rsidRPr="00F55845" w:rsidRDefault="00F55845" w:rsidP="009659F9">
      <w:pPr>
        <w:pStyle w:val="af1"/>
        <w:ind w:left="0" w:firstLine="0"/>
        <w:rPr>
          <w:sz w:val="24"/>
        </w:rPr>
      </w:pPr>
      <w:r w:rsidRPr="00F55845">
        <w:rPr>
          <w:sz w:val="24"/>
        </w:rPr>
        <w:tab/>
        <w:t xml:space="preserve">3. Трофимова Т.И. Сборник задач по курсу физики с решениями : учеб.пособие для вузов / Т.И.Трофимова .— 8-е изд.,перераб. — М. : Высш.шк., 2007 .— 591с. : ил. — </w:t>
      </w:r>
      <w:r w:rsidRPr="00F55845">
        <w:rPr>
          <w:sz w:val="24"/>
          <w:lang w:val="en-US"/>
        </w:rPr>
        <w:t>ISBN</w:t>
      </w:r>
      <w:r w:rsidRPr="00F55845">
        <w:rPr>
          <w:sz w:val="24"/>
        </w:rPr>
        <w:t xml:space="preserve"> 978-5-06-005883-3:351.05.</w:t>
      </w:r>
    </w:p>
    <w:p w:rsidR="00F55845" w:rsidRPr="00F55845" w:rsidRDefault="00F55845" w:rsidP="009659F9">
      <w:pPr>
        <w:pStyle w:val="af1"/>
        <w:ind w:left="0" w:firstLine="0"/>
        <w:rPr>
          <w:sz w:val="24"/>
          <w:szCs w:val="24"/>
        </w:rPr>
      </w:pPr>
      <w:r w:rsidRPr="00F55845">
        <w:rPr>
          <w:sz w:val="24"/>
          <w:szCs w:val="24"/>
        </w:rPr>
        <w:tab/>
        <w:t xml:space="preserve">4. Аверин В.В., Соколова М.Ю., Христич Д.В. Математика : курс лекций : учеб. пособие </w:t>
      </w:r>
      <w:r w:rsidRPr="00F55845">
        <w:rPr>
          <w:sz w:val="24"/>
        </w:rPr>
        <w:t>/ В. В. Аверин, М. Ю. Соколова, Д. В. Христич ; ТулГУ .— Тула : Изд-во ТулГУ, 2010-.Ч. 1 .— 2010 .— 254 с. : ил.— ISBN 978-5-7679-1748-8</w:t>
      </w:r>
    </w:p>
    <w:p w:rsidR="001E7CA4" w:rsidRPr="008347E0" w:rsidRDefault="001E7CA4" w:rsidP="001E7CA4">
      <w:pPr>
        <w:ind w:firstLine="709"/>
        <w:rPr>
          <w:b/>
          <w:sz w:val="28"/>
          <w:szCs w:val="28"/>
        </w:rPr>
      </w:pPr>
    </w:p>
    <w:bookmarkEnd w:id="38"/>
    <w:bookmarkEnd w:id="39"/>
    <w:bookmarkEnd w:id="40"/>
    <w:p w:rsidR="001E7CA4" w:rsidRPr="008347E0" w:rsidRDefault="001E7CA4" w:rsidP="001E7CA4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5B1530" w:rsidRDefault="001E7CA4" w:rsidP="001E7CA4">
      <w:pPr>
        <w:jc w:val="center"/>
        <w:rPr>
          <w:sz w:val="28"/>
          <w:szCs w:val="28"/>
        </w:rPr>
      </w:pPr>
    </w:p>
    <w:p w:rsidR="009659F9" w:rsidRPr="005B1530" w:rsidRDefault="009659F9" w:rsidP="009659F9">
      <w:pPr>
        <w:pStyle w:val="af1"/>
        <w:ind w:left="360" w:firstLine="0"/>
        <w:jc w:val="left"/>
        <w:rPr>
          <w:sz w:val="24"/>
          <w:szCs w:val="24"/>
        </w:rPr>
      </w:pPr>
      <w:r w:rsidRPr="005B1530">
        <w:rPr>
          <w:sz w:val="24"/>
          <w:szCs w:val="24"/>
        </w:rPr>
        <w:t xml:space="preserve">1. </w:t>
      </w:r>
      <w:hyperlink r:id="rId16" w:history="1">
        <w:r w:rsidRPr="005B1530">
          <w:rPr>
            <w:rStyle w:val="af4"/>
            <w:sz w:val="24"/>
            <w:szCs w:val="24"/>
          </w:rPr>
          <w:t>https://tsutula.bibliotech.ru/</w:t>
        </w:r>
      </w:hyperlink>
      <w:r w:rsidRPr="005B1530">
        <w:rPr>
          <w:sz w:val="24"/>
          <w:szCs w:val="24"/>
        </w:rPr>
        <w:t xml:space="preserve"> – Электронный читальный зал “БИБЛИОТЕХ” (учебники авторов ТулГУ) по паролю.</w:t>
      </w:r>
    </w:p>
    <w:p w:rsidR="009659F9" w:rsidRPr="005B1530" w:rsidRDefault="009659F9" w:rsidP="009659F9">
      <w:pPr>
        <w:pStyle w:val="af1"/>
        <w:ind w:left="360" w:firstLine="0"/>
        <w:jc w:val="left"/>
        <w:rPr>
          <w:sz w:val="24"/>
          <w:szCs w:val="24"/>
        </w:rPr>
      </w:pPr>
      <w:r w:rsidRPr="005B1530">
        <w:rPr>
          <w:sz w:val="24"/>
          <w:szCs w:val="24"/>
        </w:rPr>
        <w:t xml:space="preserve">2. </w:t>
      </w:r>
      <w:hyperlink r:id="rId17" w:history="1">
        <w:r w:rsidRPr="005B1530">
          <w:rPr>
            <w:rStyle w:val="af4"/>
            <w:sz w:val="24"/>
            <w:szCs w:val="24"/>
          </w:rPr>
          <w:t>http://www.iprbookshop.ru/</w:t>
        </w:r>
      </w:hyperlink>
      <w:r w:rsidRPr="005B1530">
        <w:rPr>
          <w:sz w:val="24"/>
          <w:szCs w:val="24"/>
        </w:rPr>
        <w:t xml:space="preserve"> – ЭБС IPRBooks  (включает базовую коллекцию учебных пособий по физике).</w:t>
      </w:r>
    </w:p>
    <w:p w:rsidR="009659F9" w:rsidRPr="005B1530" w:rsidRDefault="009659F9" w:rsidP="009659F9">
      <w:pPr>
        <w:ind w:left="360"/>
      </w:pPr>
      <w:r w:rsidRPr="005B1530">
        <w:t xml:space="preserve">3. </w:t>
      </w:r>
      <w:hyperlink r:id="rId18" w:history="1">
        <w:r w:rsidRPr="005B1530">
          <w:rPr>
            <w:rStyle w:val="af4"/>
            <w:sz w:val="24"/>
          </w:rPr>
          <w:t>https://e.lanbook.com/books/918#fizika_0_header</w:t>
        </w:r>
      </w:hyperlink>
      <w:r w:rsidRPr="005B1530">
        <w:t xml:space="preserve"> – ЭБС издательства Лань (доступ к н</w:t>
      </w:r>
      <w:r w:rsidRPr="005B1530">
        <w:t>а</w:t>
      </w:r>
      <w:r w:rsidRPr="005B1530">
        <w:t>учно-образовательному ресурсу по физике).</w:t>
      </w:r>
    </w:p>
    <w:p w:rsidR="009659F9" w:rsidRPr="005B1530" w:rsidRDefault="009659F9" w:rsidP="009659F9">
      <w:pPr>
        <w:ind w:left="360"/>
      </w:pPr>
      <w:r w:rsidRPr="005B1530">
        <w:t xml:space="preserve">4. </w:t>
      </w:r>
      <w:hyperlink r:id="rId19" w:history="1">
        <w:r w:rsidRPr="005B1530">
          <w:rPr>
            <w:rStyle w:val="af4"/>
            <w:sz w:val="24"/>
          </w:rPr>
          <w:t>https://biblio-online.ru/</w:t>
        </w:r>
      </w:hyperlink>
      <w:r w:rsidRPr="005B1530">
        <w:t xml:space="preserve">   – ЭБС издательства Юрайт (доступ к научно-образовательному ресурсу, включая издания по физике).</w:t>
      </w:r>
    </w:p>
    <w:p w:rsidR="009659F9" w:rsidRPr="005B1530" w:rsidRDefault="009659F9" w:rsidP="009659F9">
      <w:pPr>
        <w:ind w:left="360"/>
      </w:pPr>
      <w:r w:rsidRPr="005B1530">
        <w:t xml:space="preserve">5. </w:t>
      </w:r>
      <w:hyperlink r:id="rId20" w:history="1">
        <w:r w:rsidRPr="005B1530">
          <w:rPr>
            <w:rStyle w:val="af4"/>
            <w:sz w:val="24"/>
            <w:lang w:val="en-US"/>
          </w:rPr>
          <w:t>http</w:t>
        </w:r>
        <w:r w:rsidRPr="005B1530">
          <w:rPr>
            <w:rStyle w:val="af4"/>
            <w:sz w:val="24"/>
          </w:rPr>
          <w:t>://</w:t>
        </w:r>
        <w:r w:rsidRPr="005B1530">
          <w:rPr>
            <w:rStyle w:val="af4"/>
            <w:sz w:val="24"/>
            <w:lang w:val="en-US"/>
          </w:rPr>
          <w:t>sfiz</w:t>
        </w:r>
        <w:r w:rsidRPr="005B1530">
          <w:rPr>
            <w:rStyle w:val="af4"/>
            <w:sz w:val="24"/>
          </w:rPr>
          <w:t>.</w:t>
        </w:r>
        <w:r w:rsidRPr="005B1530">
          <w:rPr>
            <w:rStyle w:val="af4"/>
            <w:sz w:val="24"/>
            <w:lang w:val="en-US"/>
          </w:rPr>
          <w:t>ru</w:t>
        </w:r>
        <w:r w:rsidRPr="005B1530">
          <w:rPr>
            <w:rStyle w:val="af4"/>
            <w:sz w:val="24"/>
          </w:rPr>
          <w:t>/</w:t>
        </w:r>
      </w:hyperlink>
      <w:r w:rsidRPr="005B1530">
        <w:t xml:space="preserve">  – Вся физика.  Научно-образовательный проект.</w:t>
      </w:r>
    </w:p>
    <w:p w:rsidR="009659F9" w:rsidRPr="005B1530" w:rsidRDefault="009659F9" w:rsidP="009659F9">
      <w:pPr>
        <w:ind w:left="360"/>
      </w:pPr>
      <w:r w:rsidRPr="005B1530">
        <w:t xml:space="preserve">6. </w:t>
      </w:r>
      <w:hyperlink r:id="rId21" w:history="1">
        <w:r w:rsidRPr="005B1530">
          <w:rPr>
            <w:rStyle w:val="af4"/>
            <w:sz w:val="24"/>
          </w:rPr>
          <w:t>http://window.edu.ru/catalog/</w:t>
        </w:r>
      </w:hyperlink>
      <w:r w:rsidRPr="005B1530">
        <w:t xml:space="preserve"> – Российский образовательный портал по физике - ресурсы для студентов и преподавателей.</w:t>
      </w:r>
    </w:p>
    <w:p w:rsidR="009659F9" w:rsidRPr="005B1530" w:rsidRDefault="009659F9" w:rsidP="009659F9">
      <w:pPr>
        <w:ind w:left="360"/>
      </w:pPr>
      <w:r w:rsidRPr="005B1530">
        <w:t xml:space="preserve">7. </w:t>
      </w:r>
      <w:hyperlink r:id="rId22" w:history="1">
        <w:r w:rsidRPr="005B1530">
          <w:rPr>
            <w:rStyle w:val="af4"/>
            <w:sz w:val="24"/>
          </w:rPr>
          <w:t>http://ph4s.ru/books_phys.html</w:t>
        </w:r>
      </w:hyperlink>
      <w:r w:rsidRPr="005B1530">
        <w:t xml:space="preserve">  – Образовательный портал по физике (МИФИ).</w:t>
      </w:r>
    </w:p>
    <w:p w:rsidR="009659F9" w:rsidRPr="005B1530" w:rsidRDefault="009659F9" w:rsidP="009659F9">
      <w:pPr>
        <w:ind w:left="360"/>
      </w:pPr>
      <w:r w:rsidRPr="005B1530">
        <w:t xml:space="preserve">8. </w:t>
      </w:r>
      <w:hyperlink r:id="rId23" w:history="1">
        <w:r w:rsidRPr="005B1530">
          <w:rPr>
            <w:rStyle w:val="af4"/>
            <w:sz w:val="24"/>
          </w:rPr>
          <w:t>http://www.phys.msu.ru/</w:t>
        </w:r>
      </w:hyperlink>
      <w:r w:rsidRPr="005B1530">
        <w:t xml:space="preserve"> –  сайт физфака МГУ.</w:t>
      </w:r>
    </w:p>
    <w:p w:rsidR="009659F9" w:rsidRPr="005B1530" w:rsidRDefault="009659F9" w:rsidP="009659F9">
      <w:pPr>
        <w:ind w:left="360"/>
      </w:pPr>
      <w:r w:rsidRPr="005B1530">
        <w:t xml:space="preserve">9. </w:t>
      </w:r>
      <w:hyperlink r:id="rId24" w:history="1">
        <w:r w:rsidRPr="005B1530">
          <w:rPr>
            <w:rStyle w:val="af4"/>
            <w:sz w:val="24"/>
          </w:rPr>
          <w:t>https://www.ufn.ru/</w:t>
        </w:r>
      </w:hyperlink>
      <w:r w:rsidRPr="005B1530">
        <w:t xml:space="preserve">  –  сайт журнала “Успехи физических наук”.</w:t>
      </w:r>
    </w:p>
    <w:p w:rsidR="009659F9" w:rsidRPr="005B1530" w:rsidRDefault="009659F9" w:rsidP="009659F9">
      <w:pPr>
        <w:ind w:left="360"/>
      </w:pPr>
      <w:r w:rsidRPr="005B1530">
        <w:t xml:space="preserve">10. </w:t>
      </w:r>
      <w:hyperlink r:id="rId25" w:history="1">
        <w:r w:rsidRPr="005B1530">
          <w:rPr>
            <w:rStyle w:val="af4"/>
            <w:sz w:val="24"/>
            <w:lang w:val="en-US"/>
          </w:rPr>
          <w:t>http</w:t>
        </w:r>
        <w:r w:rsidRPr="005B1530">
          <w:rPr>
            <w:rStyle w:val="af4"/>
            <w:sz w:val="24"/>
          </w:rPr>
          <w:t>://</w:t>
        </w:r>
        <w:r w:rsidRPr="005B1530">
          <w:rPr>
            <w:rStyle w:val="af4"/>
            <w:sz w:val="24"/>
            <w:lang w:val="en-US"/>
          </w:rPr>
          <w:t>www</w:t>
        </w:r>
        <w:r w:rsidRPr="005B1530">
          <w:rPr>
            <w:rStyle w:val="af4"/>
            <w:sz w:val="24"/>
          </w:rPr>
          <w:t>.</w:t>
        </w:r>
        <w:r w:rsidRPr="005B1530">
          <w:rPr>
            <w:rStyle w:val="af4"/>
            <w:sz w:val="24"/>
            <w:lang w:val="en-US"/>
          </w:rPr>
          <w:t>physnet</w:t>
        </w:r>
        <w:r w:rsidRPr="005B1530">
          <w:rPr>
            <w:rStyle w:val="af4"/>
            <w:sz w:val="24"/>
          </w:rPr>
          <w:t>.</w:t>
        </w:r>
        <w:r w:rsidRPr="005B1530">
          <w:rPr>
            <w:rStyle w:val="af4"/>
            <w:sz w:val="24"/>
            <w:lang w:val="en-US"/>
          </w:rPr>
          <w:t>ru</w:t>
        </w:r>
        <w:r w:rsidRPr="005B1530">
          <w:rPr>
            <w:rStyle w:val="af4"/>
            <w:sz w:val="24"/>
          </w:rPr>
          <w:t>/</w:t>
        </w:r>
        <w:r w:rsidRPr="005B1530">
          <w:rPr>
            <w:rStyle w:val="af4"/>
            <w:sz w:val="24"/>
            <w:lang w:val="en-US"/>
          </w:rPr>
          <w:t>PhysNet</w:t>
        </w:r>
        <w:r w:rsidRPr="005B1530">
          <w:rPr>
            <w:rStyle w:val="af4"/>
            <w:sz w:val="24"/>
          </w:rPr>
          <w:t>/</w:t>
        </w:r>
        <w:r w:rsidRPr="005B1530">
          <w:rPr>
            <w:rStyle w:val="af4"/>
            <w:sz w:val="24"/>
            <w:lang w:val="en-US"/>
          </w:rPr>
          <w:t>education</w:t>
        </w:r>
        <w:r w:rsidRPr="005B1530">
          <w:rPr>
            <w:rStyle w:val="af4"/>
            <w:sz w:val="24"/>
          </w:rPr>
          <w:t>.</w:t>
        </w:r>
        <w:r w:rsidRPr="005B1530">
          <w:rPr>
            <w:rStyle w:val="af4"/>
            <w:sz w:val="24"/>
            <w:lang w:val="en-US"/>
          </w:rPr>
          <w:t>html</w:t>
        </w:r>
      </w:hyperlink>
      <w:r w:rsidRPr="005B1530">
        <w:t xml:space="preserve"> –  Физическое образование за рубежом (</w:t>
      </w:r>
      <w:r w:rsidRPr="005B1530">
        <w:rPr>
          <w:lang w:val="en-US"/>
        </w:rPr>
        <w:t>english</w:t>
      </w:r>
      <w:r w:rsidRPr="005B1530">
        <w:t>).</w:t>
      </w:r>
    </w:p>
    <w:p w:rsidR="001E7CA4" w:rsidRPr="005B1530" w:rsidRDefault="001E7CA4" w:rsidP="001E7CA4">
      <w:pPr>
        <w:jc w:val="both"/>
        <w:rPr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1" w:name="_Toc506287682"/>
      <w:bookmarkStart w:id="42" w:name="_Toc506808520"/>
      <w:bookmarkStart w:id="43" w:name="_Toc506809243"/>
      <w:bookmarkStart w:id="44" w:name="_Toc506880734"/>
      <w:bookmarkStart w:id="45" w:name="_Toc506885523"/>
      <w:bookmarkStart w:id="46" w:name="_Toc509404385"/>
      <w:r w:rsidRPr="008347E0">
        <w:rPr>
          <w:b/>
          <w:kern w:val="36"/>
          <w:sz w:val="28"/>
          <w:szCs w:val="28"/>
        </w:rPr>
        <w:t xml:space="preserve">9 </w:t>
      </w:r>
      <w:bookmarkEnd w:id="41"/>
      <w:bookmarkEnd w:id="42"/>
      <w:bookmarkEnd w:id="43"/>
      <w:bookmarkEnd w:id="44"/>
      <w:bookmarkEnd w:id="45"/>
      <w:bookmarkEnd w:id="46"/>
      <w:r w:rsidRPr="008347E0">
        <w:rPr>
          <w:b/>
          <w:kern w:val="36"/>
          <w:sz w:val="28"/>
          <w:szCs w:val="28"/>
        </w:rPr>
        <w:t>Перечень информационных технологий, необходимых для осущес</w:t>
      </w:r>
      <w:r w:rsidRPr="008347E0">
        <w:rPr>
          <w:b/>
          <w:kern w:val="36"/>
          <w:sz w:val="28"/>
          <w:szCs w:val="28"/>
        </w:rPr>
        <w:t>т</w:t>
      </w:r>
      <w:r w:rsidRPr="008347E0">
        <w:rPr>
          <w:b/>
          <w:kern w:val="36"/>
          <w:sz w:val="28"/>
          <w:szCs w:val="28"/>
        </w:rPr>
        <w:t>вления образовательного процесса по дисциплине (модулю)</w:t>
      </w:r>
    </w:p>
    <w:p w:rsidR="001E7CA4" w:rsidRPr="008347E0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8347E0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е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чественного произво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д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ства </w:t>
      </w:r>
    </w:p>
    <w:p w:rsidR="009659F9" w:rsidRDefault="005B1530" w:rsidP="001E7CA4">
      <w:pPr>
        <w:ind w:firstLine="709"/>
        <w:jc w:val="both"/>
      </w:pPr>
      <w:r>
        <w:t>Пакет офисных приложений «Мой</w:t>
      </w:r>
      <w:r w:rsidR="000760E1">
        <w:t>Офис».</w:t>
      </w:r>
      <w:r>
        <w:t xml:space="preserve"> </w:t>
      </w:r>
    </w:p>
    <w:p w:rsidR="001E7CA4" w:rsidRPr="008347E0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8347E0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н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>ных и информационных справочных систем</w:t>
      </w:r>
    </w:p>
    <w:p w:rsidR="009659F9" w:rsidRDefault="009659F9" w:rsidP="001E7CA4">
      <w:pPr>
        <w:ind w:firstLine="709"/>
        <w:jc w:val="both"/>
        <w:rPr>
          <w:i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9659F9" w:rsidRDefault="000760E1" w:rsidP="001E7CA4">
      <w:pPr>
        <w:ind w:firstLine="709"/>
        <w:jc w:val="both"/>
        <w:rPr>
          <w:i/>
        </w:rPr>
      </w:pPr>
      <w:r>
        <w:t>Компьютерная справочная правовая система Консультант Плюс.</w:t>
      </w:r>
    </w:p>
    <w:sectPr w:rsidR="009659F9" w:rsidSect="007413AF">
      <w:headerReference w:type="default" r:id="rId2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8F6" w:rsidRDefault="008818F6" w:rsidP="00966C21">
      <w:r>
        <w:separator/>
      </w:r>
    </w:p>
  </w:endnote>
  <w:endnote w:type="continuationSeparator" w:id="0">
    <w:p w:rsidR="008818F6" w:rsidRDefault="008818F6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8F6" w:rsidRDefault="008818F6" w:rsidP="00966C21">
      <w:r>
        <w:separator/>
      </w:r>
    </w:p>
  </w:footnote>
  <w:footnote w:type="continuationSeparator" w:id="0">
    <w:p w:rsidR="008818F6" w:rsidRDefault="008818F6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C4B91" w:rsidRPr="004C4B91">
      <w:rPr>
        <w:noProof/>
        <w:sz w:val="24"/>
        <w:szCs w:val="24"/>
        <w:lang w:val="ru-RU"/>
      </w:rPr>
      <w:t>3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1FA955EA"/>
    <w:multiLevelType w:val="hybridMultilevel"/>
    <w:tmpl w:val="DC181D5A"/>
    <w:lvl w:ilvl="0" w:tplc="57ACBFE2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 w15:restartNumberingAfterBreak="0">
    <w:nsid w:val="4C645C82"/>
    <w:multiLevelType w:val="hybridMultilevel"/>
    <w:tmpl w:val="7CB6F578"/>
    <w:lvl w:ilvl="0" w:tplc="0A0CCF98">
      <w:start w:val="10"/>
      <w:numFmt w:val="bullet"/>
      <w:lvlText w:val="﷒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1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2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3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3"/>
  </w:num>
  <w:num w:numId="9">
    <w:abstractNumId w:val="11"/>
  </w:num>
  <w:num w:numId="10">
    <w:abstractNumId w:val="25"/>
  </w:num>
  <w:num w:numId="11">
    <w:abstractNumId w:val="15"/>
  </w:num>
  <w:num w:numId="12">
    <w:abstractNumId w:val="1"/>
  </w:num>
  <w:num w:numId="13">
    <w:abstractNumId w:val="0"/>
  </w:num>
  <w:num w:numId="14">
    <w:abstractNumId w:val="32"/>
  </w:num>
  <w:num w:numId="15">
    <w:abstractNumId w:val="9"/>
  </w:num>
  <w:num w:numId="16">
    <w:abstractNumId w:val="2"/>
  </w:num>
  <w:num w:numId="17">
    <w:abstractNumId w:val="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8"/>
  </w:num>
  <w:num w:numId="23">
    <w:abstractNumId w:val="22"/>
  </w:num>
  <w:num w:numId="24">
    <w:abstractNumId w:val="30"/>
  </w:num>
  <w:num w:numId="25">
    <w:abstractNumId w:val="14"/>
  </w:num>
  <w:num w:numId="26">
    <w:abstractNumId w:val="31"/>
  </w:num>
  <w:num w:numId="27">
    <w:abstractNumId w:val="16"/>
  </w:num>
  <w:num w:numId="28">
    <w:abstractNumId w:val="7"/>
  </w:num>
  <w:num w:numId="29">
    <w:abstractNumId w:val="10"/>
  </w:num>
  <w:num w:numId="30">
    <w:abstractNumId w:val="35"/>
  </w:num>
  <w:num w:numId="31">
    <w:abstractNumId w:val="26"/>
  </w:num>
  <w:num w:numId="32">
    <w:abstractNumId w:val="20"/>
  </w:num>
  <w:num w:numId="33">
    <w:abstractNumId w:val="8"/>
  </w:num>
  <w:num w:numId="34">
    <w:abstractNumId w:val="21"/>
  </w:num>
  <w:num w:numId="35">
    <w:abstractNumId w:val="3"/>
  </w:num>
  <w:num w:numId="36">
    <w:abstractNumId w:val="34"/>
  </w:num>
  <w:num w:numId="37">
    <w:abstractNumId w:val="6"/>
  </w:num>
  <w:num w:numId="38">
    <w:abstractNumId w:val="5"/>
  </w:num>
  <w:num w:numId="39">
    <w:abstractNumId w:val="27"/>
  </w:num>
  <w:num w:numId="40">
    <w:abstractNumId w:val="19"/>
  </w:num>
  <w:num w:numId="41">
    <w:abstractNumId w:val="24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7BA3"/>
    <w:rsid w:val="00011954"/>
    <w:rsid w:val="000158E3"/>
    <w:rsid w:val="000209CC"/>
    <w:rsid w:val="00021AC5"/>
    <w:rsid w:val="000233B9"/>
    <w:rsid w:val="00023FD8"/>
    <w:rsid w:val="00024A57"/>
    <w:rsid w:val="00026B64"/>
    <w:rsid w:val="0004678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3293"/>
    <w:rsid w:val="00065E80"/>
    <w:rsid w:val="000711D2"/>
    <w:rsid w:val="00071D39"/>
    <w:rsid w:val="00072AC9"/>
    <w:rsid w:val="000760E1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5B76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2F7382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2B1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2BA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4B91"/>
    <w:rsid w:val="004C5EA7"/>
    <w:rsid w:val="004C6B51"/>
    <w:rsid w:val="004D5852"/>
    <w:rsid w:val="004D5C3F"/>
    <w:rsid w:val="004E290B"/>
    <w:rsid w:val="004E61DC"/>
    <w:rsid w:val="004F1420"/>
    <w:rsid w:val="0050386A"/>
    <w:rsid w:val="00503D04"/>
    <w:rsid w:val="00503FCB"/>
    <w:rsid w:val="0050562F"/>
    <w:rsid w:val="00505F30"/>
    <w:rsid w:val="005063BC"/>
    <w:rsid w:val="00506940"/>
    <w:rsid w:val="0051003C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34F5C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A012B"/>
    <w:rsid w:val="005A38E6"/>
    <w:rsid w:val="005A5582"/>
    <w:rsid w:val="005B08CE"/>
    <w:rsid w:val="005B1530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E6C4A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B7E5A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4AA9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521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12B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18F6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265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59F9"/>
    <w:rsid w:val="00966C21"/>
    <w:rsid w:val="00970A66"/>
    <w:rsid w:val="009729D2"/>
    <w:rsid w:val="0097336D"/>
    <w:rsid w:val="00973BE3"/>
    <w:rsid w:val="00973E67"/>
    <w:rsid w:val="00975BE9"/>
    <w:rsid w:val="00982844"/>
    <w:rsid w:val="00984E37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5CE8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6764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44488"/>
    <w:rsid w:val="00A4460F"/>
    <w:rsid w:val="00A47370"/>
    <w:rsid w:val="00A479FC"/>
    <w:rsid w:val="00A50D0F"/>
    <w:rsid w:val="00A530DB"/>
    <w:rsid w:val="00A564BC"/>
    <w:rsid w:val="00A569A3"/>
    <w:rsid w:val="00A56EE2"/>
    <w:rsid w:val="00A57514"/>
    <w:rsid w:val="00A61E56"/>
    <w:rsid w:val="00A67144"/>
    <w:rsid w:val="00A702BE"/>
    <w:rsid w:val="00A7732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10AC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43BD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99F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413A"/>
    <w:rsid w:val="00D074E8"/>
    <w:rsid w:val="00D118FE"/>
    <w:rsid w:val="00D121CF"/>
    <w:rsid w:val="00D13940"/>
    <w:rsid w:val="00D140FB"/>
    <w:rsid w:val="00D1644F"/>
    <w:rsid w:val="00D24DCF"/>
    <w:rsid w:val="00D2696D"/>
    <w:rsid w:val="00D37872"/>
    <w:rsid w:val="00D40872"/>
    <w:rsid w:val="00D45AAA"/>
    <w:rsid w:val="00D50683"/>
    <w:rsid w:val="00D51933"/>
    <w:rsid w:val="00D574C7"/>
    <w:rsid w:val="00D60680"/>
    <w:rsid w:val="00D61DB9"/>
    <w:rsid w:val="00D61EC5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09CA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5845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CB60B-36FC-4F48-AA84-5F82F426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,Основной текст ZAY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paragraph" w:customStyle="1" w:styleId="aut">
    <w:name w:val="aut"/>
    <w:basedOn w:val="a3"/>
    <w:rsid w:val="00F55845"/>
    <w:pPr>
      <w:spacing w:before="100" w:beforeAutospacing="1" w:after="100" w:afterAutospacing="1"/>
    </w:p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sutula.bibliotech.ru/Reader/Book/2016012714490180121900001778" TargetMode="External"/><Relationship Id="rId18" Type="http://schemas.openxmlformats.org/officeDocument/2006/relationships/hyperlink" Target="https://e.lanbook.com/books/918#fizika_0_header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indow.edu.ru/catalo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sutula.bibliotech.ru/Reader/Book/2014112718061265516800007818" TargetMode="External"/><Relationship Id="rId17" Type="http://schemas.openxmlformats.org/officeDocument/2006/relationships/hyperlink" Target="http://www.iprbookshop.ru/" TargetMode="External"/><Relationship Id="rId25" Type="http://schemas.openxmlformats.org/officeDocument/2006/relationships/hyperlink" Target="http://www.physnet.ru/PhysNet/educatio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sutula.bibliotech.ru/" TargetMode="External"/><Relationship Id="rId20" Type="http://schemas.openxmlformats.org/officeDocument/2006/relationships/hyperlink" Target="http://sfiz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sutula.bibliotech.ru/Reader/Book/%202013122613254884169400005123" TargetMode="External"/><Relationship Id="rId24" Type="http://schemas.openxmlformats.org/officeDocument/2006/relationships/hyperlink" Target="https://www.uf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sutula.bibliotech.ru/Reader/Book/2014112811362514938700001746" TargetMode="External"/><Relationship Id="rId23" Type="http://schemas.openxmlformats.org/officeDocument/2006/relationships/hyperlink" Target="http://www.phys.ms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tsutula.bibliotech.ru/Reader/Book/2017071011432687318100003056" TargetMode="External"/><Relationship Id="rId19" Type="http://schemas.openxmlformats.org/officeDocument/2006/relationships/hyperlink" Target="https://biblio-online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tsutula.bibliotech.ru/Reader/Book/%202013122613254884169400005123" TargetMode="External"/><Relationship Id="rId22" Type="http://schemas.openxmlformats.org/officeDocument/2006/relationships/hyperlink" Target="http://ph4s.ru/books_phys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B25468E-77EF-4B2E-A249-37447354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12121</CharactersWithSpaces>
  <SharedDoc>false</SharedDoc>
  <HLinks>
    <vt:vector size="96" baseType="variant">
      <vt:variant>
        <vt:i4>1966101</vt:i4>
      </vt:variant>
      <vt:variant>
        <vt:i4>45</vt:i4>
      </vt:variant>
      <vt:variant>
        <vt:i4>0</vt:i4>
      </vt:variant>
      <vt:variant>
        <vt:i4>5</vt:i4>
      </vt:variant>
      <vt:variant>
        <vt:lpwstr>http://www.physnet.ru/PhysNet/education.html</vt:lpwstr>
      </vt:variant>
      <vt:variant>
        <vt:lpwstr/>
      </vt:variant>
      <vt:variant>
        <vt:i4>7667753</vt:i4>
      </vt:variant>
      <vt:variant>
        <vt:i4>42</vt:i4>
      </vt:variant>
      <vt:variant>
        <vt:i4>0</vt:i4>
      </vt:variant>
      <vt:variant>
        <vt:i4>5</vt:i4>
      </vt:variant>
      <vt:variant>
        <vt:lpwstr>https://www.ufn.ru/</vt:lpwstr>
      </vt:variant>
      <vt:variant>
        <vt:lpwstr/>
      </vt:variant>
      <vt:variant>
        <vt:i4>2359329</vt:i4>
      </vt:variant>
      <vt:variant>
        <vt:i4>39</vt:i4>
      </vt:variant>
      <vt:variant>
        <vt:i4>0</vt:i4>
      </vt:variant>
      <vt:variant>
        <vt:i4>5</vt:i4>
      </vt:variant>
      <vt:variant>
        <vt:lpwstr>http://www.phys.msu.ru/</vt:lpwstr>
      </vt:variant>
      <vt:variant>
        <vt:lpwstr/>
      </vt:variant>
      <vt:variant>
        <vt:i4>7667722</vt:i4>
      </vt:variant>
      <vt:variant>
        <vt:i4>36</vt:i4>
      </vt:variant>
      <vt:variant>
        <vt:i4>0</vt:i4>
      </vt:variant>
      <vt:variant>
        <vt:i4>5</vt:i4>
      </vt:variant>
      <vt:variant>
        <vt:lpwstr>http://ph4s.ru/books_phys.html</vt:lpwstr>
      </vt:variant>
      <vt:variant>
        <vt:lpwstr/>
      </vt:variant>
      <vt:variant>
        <vt:i4>5242961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http://window.edu.ru/catalog/</vt:lpwstr>
      </vt:variant>
      <vt:variant>
        <vt:lpwstr/>
      </vt:variant>
      <vt:variant>
        <vt:i4>6946919</vt:i4>
      </vt:variant>
      <vt:variant>
        <vt:i4>30</vt:i4>
      </vt:variant>
      <vt:variant>
        <vt:i4>0</vt:i4>
      </vt:variant>
      <vt:variant>
        <vt:i4>5</vt:i4>
      </vt:variant>
      <vt:variant>
        <vt:lpwstr>http://sfiz.ru/</vt:lpwstr>
      </vt:variant>
      <vt:variant>
        <vt:lpwstr/>
      </vt:variant>
      <vt:variant>
        <vt:i4>5046292</vt:i4>
      </vt:variant>
      <vt:variant>
        <vt:i4>27</vt:i4>
      </vt:variant>
      <vt:variant>
        <vt:i4>0</vt:i4>
      </vt:variant>
      <vt:variant>
        <vt:i4>5</vt:i4>
      </vt:variant>
      <vt:variant>
        <vt:lpwstr>https://biblio-online.ru/</vt:lpwstr>
      </vt:variant>
      <vt:variant>
        <vt:lpwstr/>
      </vt:variant>
      <vt:variant>
        <vt:i4>1703964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https://e.lanbook.com/books/918</vt:lpwstr>
      </vt:variant>
      <vt:variant>
        <vt:lpwstr>fizika_0_header</vt:lpwstr>
      </vt:variant>
      <vt:variant>
        <vt:i4>7405674</vt:i4>
      </vt:variant>
      <vt:variant>
        <vt:i4>21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7209072</vt:i4>
      </vt:variant>
      <vt:variant>
        <vt:i4>18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3211304</vt:i4>
      </vt:variant>
      <vt:variant>
        <vt:i4>14</vt:i4>
      </vt:variant>
      <vt:variant>
        <vt:i4>0</vt:i4>
      </vt:variant>
      <vt:variant>
        <vt:i4>5</vt:i4>
      </vt:variant>
      <vt:variant>
        <vt:lpwstr>https://tsutula.bibliotech.ru/Reader/Book/2014112811362514938700001746</vt:lpwstr>
      </vt:variant>
      <vt:variant>
        <vt:lpwstr/>
      </vt:variant>
      <vt:variant>
        <vt:i4>4128819</vt:i4>
      </vt:variant>
      <vt:variant>
        <vt:i4>12</vt:i4>
      </vt:variant>
      <vt:variant>
        <vt:i4>0</vt:i4>
      </vt:variant>
      <vt:variant>
        <vt:i4>5</vt:i4>
      </vt:variant>
      <vt:variant>
        <vt:lpwstr>https://tsutula.bibliotech.ru/Reader/Book/ 2013122613254884169400005123</vt:lpwstr>
      </vt:variant>
      <vt:variant>
        <vt:lpwstr/>
      </vt:variant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https://tsutula.bibliotech.ru/Reader/Book/2016012714490180121900001778</vt:lpwstr>
      </vt:variant>
      <vt:variant>
        <vt:lpwstr/>
      </vt:variant>
      <vt:variant>
        <vt:i4>3997742</vt:i4>
      </vt:variant>
      <vt:variant>
        <vt:i4>5</vt:i4>
      </vt:variant>
      <vt:variant>
        <vt:i4>0</vt:i4>
      </vt:variant>
      <vt:variant>
        <vt:i4>5</vt:i4>
      </vt:variant>
      <vt:variant>
        <vt:lpwstr>https://tsutula.bibliotech.ru/Reader/Book/2014112718061265516800007818</vt:lpwstr>
      </vt:variant>
      <vt:variant>
        <vt:lpwstr/>
      </vt:variant>
      <vt:variant>
        <vt:i4>4128819</vt:i4>
      </vt:variant>
      <vt:variant>
        <vt:i4>3</vt:i4>
      </vt:variant>
      <vt:variant>
        <vt:i4>0</vt:i4>
      </vt:variant>
      <vt:variant>
        <vt:i4>5</vt:i4>
      </vt:variant>
      <vt:variant>
        <vt:lpwstr>https://tsutula.bibliotech.ru/Reader/Book/ 2013122613254884169400005123</vt:lpwstr>
      </vt:variant>
      <vt:variant>
        <vt:lpwstr/>
      </vt:variant>
      <vt:variant>
        <vt:i4>3801133</vt:i4>
      </vt:variant>
      <vt:variant>
        <vt:i4>0</vt:i4>
      </vt:variant>
      <vt:variant>
        <vt:i4>0</vt:i4>
      </vt:variant>
      <vt:variant>
        <vt:i4>5</vt:i4>
      </vt:variant>
      <vt:variant>
        <vt:lpwstr>https://tsutula.bibliotech.ru/Reader/Book/2017071011432687318100003056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Admin</cp:lastModifiedBy>
  <cp:revision>2</cp:revision>
  <cp:lastPrinted>2021-06-29T13:27:00Z</cp:lastPrinted>
  <dcterms:created xsi:type="dcterms:W3CDTF">2021-06-29T13:28:00Z</dcterms:created>
  <dcterms:modified xsi:type="dcterms:W3CDTF">2021-06-29T13:28:00Z</dcterms:modified>
</cp:coreProperties>
</file>