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284" w:rsidRDefault="00922ED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05pt;width:611.5pt;height:845.0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CF2284" w:rsidRDefault="00922EDE">
      <w:pPr>
        <w:ind w:right="-200"/>
        <w:jc w:val="both"/>
        <w:sectPr w:rsidR="00CF2284">
          <w:pgSz w:w="12240" w:h="16900"/>
          <w:pgMar w:top="0" w:right="2880" w:bottom="1120" w:left="0" w:header="720" w:footer="720" w:gutter="0"/>
          <w:cols w:space="720"/>
          <w15:footnoteColumns w:val="1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0;margin-top:13.35pt;width:606.7pt;height:841.45pt;z-index:-251657216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8D5E19" w:rsidRPr="00553692" w:rsidRDefault="00922EDE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8D5E19" w:rsidRPr="0037609D" w:rsidRDefault="00922EDE" w:rsidP="008D5E19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 w:rsidR="00904FA9">
        <w:rPr>
          <w:rFonts w:eastAsia="Calibri"/>
          <w:lang w:val="ru-RU"/>
        </w:rPr>
        <w:t>скорой медицинской помощи</w:t>
      </w:r>
      <w:r w:rsidRPr="0037609D">
        <w:rPr>
          <w:rFonts w:eastAsia="Calibri"/>
          <w:lang w:val="ru-RU"/>
        </w:rPr>
        <w:t>, которые позволят им квалифицированно разрабатывать и реализовывать мероприятия по оказанию специализированной медицинской помощи больным</w:t>
      </w:r>
      <w:r w:rsidR="00904FA9">
        <w:rPr>
          <w:rFonts w:eastAsia="Calibri"/>
          <w:lang w:val="ru-RU"/>
        </w:rPr>
        <w:t xml:space="preserve">; освоение </w:t>
      </w:r>
      <w:r>
        <w:rPr>
          <w:rFonts w:eastAsia="Calibri"/>
          <w:lang w:val="ru-RU"/>
        </w:rPr>
        <w:t xml:space="preserve">базовых </w:t>
      </w:r>
      <w:r w:rsidR="00904FA9">
        <w:rPr>
          <w:rFonts w:eastAsia="Calibri"/>
          <w:lang w:val="ru-RU"/>
        </w:rPr>
        <w:t xml:space="preserve"> навыков в</w:t>
      </w:r>
      <w:r>
        <w:rPr>
          <w:rFonts w:eastAsia="Calibri"/>
          <w:lang w:val="ru-RU"/>
        </w:rPr>
        <w:t xml:space="preserve"> изучении патофизиологических процессов</w:t>
      </w:r>
      <w:r w:rsidR="00904FA9">
        <w:rPr>
          <w:rFonts w:eastAsia="Calibri"/>
          <w:lang w:val="ru-RU"/>
        </w:rPr>
        <w:t xml:space="preserve"> и</w:t>
      </w:r>
      <w:r w:rsidRPr="0037609D">
        <w:rPr>
          <w:rFonts w:eastAsia="Calibri"/>
          <w:lang w:val="ru-RU"/>
        </w:rPr>
        <w:t xml:space="preserve"> формирование навыков проведения и оценки функци</w:t>
      </w:r>
      <w:r w:rsidR="00904FA9">
        <w:rPr>
          <w:rFonts w:eastAsia="Calibri"/>
          <w:lang w:val="ru-RU"/>
        </w:rPr>
        <w:t>ональных методов исследования</w:t>
      </w:r>
      <w:r>
        <w:rPr>
          <w:rFonts w:eastAsia="Calibri"/>
          <w:lang w:val="ru-RU"/>
        </w:rPr>
        <w:t>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</w:t>
      </w:r>
      <w:r w:rsidR="00904FA9">
        <w:rPr>
          <w:rFonts w:eastAsia="Calibri"/>
          <w:lang w:val="ru-RU"/>
        </w:rPr>
        <w:t>фере оказания скорой медицинской помощи</w:t>
      </w:r>
      <w:r w:rsidRPr="0037609D">
        <w:rPr>
          <w:rFonts w:eastAsia="Calibri"/>
          <w:lang w:val="ru-RU"/>
        </w:rPr>
        <w:t xml:space="preserve">. </w:t>
      </w:r>
    </w:p>
    <w:p w:rsidR="008D5E19" w:rsidRPr="009A4D21" w:rsidRDefault="00922EDE" w:rsidP="008D5E19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8D5E19" w:rsidRPr="009A4D21" w:rsidRDefault="00922EDE" w:rsidP="008D5E19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</w:t>
      </w:r>
      <w:r w:rsidRPr="009A4D21">
        <w:rPr>
          <w:lang w:val="ru-RU" w:eastAsia="ru-RU"/>
        </w:rPr>
        <w:t>, фундаментальных медици</w:t>
      </w:r>
      <w:r w:rsidR="00904FA9">
        <w:rPr>
          <w:lang w:val="ru-RU" w:eastAsia="ru-RU"/>
        </w:rPr>
        <w:t>нских знаний в области скорой медицинской помощи</w:t>
      </w:r>
      <w:r w:rsidRPr="009A4D21">
        <w:rPr>
          <w:lang w:val="ru-RU" w:eastAsia="ru-RU"/>
        </w:rPr>
        <w:t>, формирующих профессиональные к</w:t>
      </w:r>
      <w:r w:rsidR="00904FA9">
        <w:rPr>
          <w:lang w:val="ru-RU" w:eastAsia="ru-RU"/>
        </w:rPr>
        <w:t>омпетенции врача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8D5E19" w:rsidRPr="009A4D21" w:rsidRDefault="00922EDE" w:rsidP="008D5E19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 w:rsidR="00904FA9">
        <w:rPr>
          <w:lang w:val="ru-RU"/>
        </w:rPr>
        <w:t>подготовку врача скорой медицинской помощи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патологии;</w:t>
      </w:r>
    </w:p>
    <w:p w:rsidR="008D5E19" w:rsidRPr="009A4D21" w:rsidRDefault="00922EDE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Сформировать умения в освоении новейших технологий и методик в сфере своих </w:t>
      </w:r>
      <w:r w:rsidRPr="009A4D21">
        <w:rPr>
          <w:rFonts w:eastAsia="Calibri"/>
          <w:lang w:val="ru-RU"/>
        </w:rPr>
        <w:t>профессиональных интересов.</w:t>
      </w:r>
    </w:p>
    <w:p w:rsidR="008D5E19" w:rsidRPr="009A4D21" w:rsidRDefault="00922EDE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</w:t>
      </w:r>
      <w:r w:rsidR="00904FA9">
        <w:rPr>
          <w:rFonts w:eastAsia="Calibri"/>
          <w:lang w:val="ru-RU"/>
        </w:rPr>
        <w:t>острых</w:t>
      </w:r>
      <w:r w:rsidRPr="009A4D21">
        <w:rPr>
          <w:rFonts w:eastAsia="Calibri"/>
          <w:lang w:val="ru-RU"/>
        </w:rPr>
        <w:t xml:space="preserve"> патологи</w:t>
      </w:r>
      <w:r w:rsidR="00904FA9">
        <w:rPr>
          <w:rFonts w:eastAsia="Calibri"/>
          <w:lang w:val="ru-RU"/>
        </w:rPr>
        <w:t>ческих процессов</w:t>
      </w:r>
      <w:r w:rsidRPr="009A4D21">
        <w:rPr>
          <w:rFonts w:eastAsia="Calibri"/>
          <w:lang w:val="ru-RU"/>
        </w:rPr>
        <w:t>,</w:t>
      </w:r>
      <w:r w:rsidR="00904FA9">
        <w:rPr>
          <w:rFonts w:eastAsia="Calibri"/>
          <w:lang w:val="ru-RU"/>
        </w:rPr>
        <w:t xml:space="preserve"> требующих скорой медицинской помощи.</w:t>
      </w:r>
    </w:p>
    <w:p w:rsidR="008D5E19" w:rsidRPr="00553692" w:rsidRDefault="00922EDE" w:rsidP="008D5E1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2446E5" w:rsidRDefault="00922EDE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922EDE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</w:t>
      </w:r>
      <w:r w:rsidRPr="00553692">
        <w:rPr>
          <w:rFonts w:eastAsia="Calibri"/>
          <w:lang w:val="ru-RU"/>
        </w:rPr>
        <w:t xml:space="preserve">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922EDE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</w:t>
      </w:r>
      <w:r w:rsidRPr="00553692">
        <w:rPr>
          <w:rFonts w:eastAsia="Calibri"/>
          <w:lang w:val="ru-RU"/>
        </w:rPr>
        <w:t xml:space="preserve">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D81BBB" w:rsidRPr="00F02DCF">
        <w:rPr>
          <w:rFonts w:eastAsia="Calibri"/>
          <w:lang w:val="ru-RU"/>
        </w:rPr>
        <w:t>31.08.48</w:t>
      </w:r>
      <w:proofErr w:type="gramEnd"/>
      <w:r w:rsidR="00D81BBB" w:rsidRPr="00F02DCF">
        <w:rPr>
          <w:rFonts w:eastAsia="Calibri"/>
          <w:lang w:val="ru-RU"/>
        </w:rPr>
        <w:t xml:space="preserve"> Скорая медицинская помощь</w:t>
      </w:r>
      <w:r w:rsidR="00D54152">
        <w:rPr>
          <w:rFonts w:eastAsia="Calibri"/>
          <w:lang w:val="ru-RU"/>
        </w:rPr>
        <w:t xml:space="preserve">. </w:t>
      </w:r>
      <w:r w:rsidRPr="00553692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553692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2</w:t>
      </w:r>
      <w:proofErr w:type="gramEnd"/>
      <w:r w:rsidRPr="00553692">
        <w:rPr>
          <w:rFonts w:eastAsia="Calibri"/>
          <w:lang w:val="ru-RU"/>
        </w:rPr>
        <w:t xml:space="preserve"> семестре. </w:t>
      </w:r>
    </w:p>
    <w:p w:rsidR="008D5E19" w:rsidRDefault="008D5E19" w:rsidP="008D5E19">
      <w:pPr>
        <w:spacing w:line="276" w:lineRule="auto"/>
        <w:ind w:firstLine="567"/>
        <w:jc w:val="both"/>
        <w:rPr>
          <w:b/>
          <w:lang w:val="ru-RU" w:eastAsia="ru-RU"/>
        </w:rPr>
      </w:pPr>
    </w:p>
    <w:p w:rsidR="008D5E19" w:rsidRPr="00553692" w:rsidRDefault="00922EDE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  <w:r>
        <w:rPr>
          <w:rFonts w:eastAsia="Calibri"/>
          <w:b/>
          <w:bCs/>
          <w:iCs/>
          <w:kern w:val="36"/>
          <w:lang w:val="ru-RU"/>
        </w:rPr>
        <w:t xml:space="preserve">3. </w:t>
      </w:r>
      <w:r w:rsidRPr="00155FB1">
        <w:rPr>
          <w:rFonts w:eastAsia="Calibri"/>
          <w:b/>
          <w:bCs/>
          <w:iCs/>
          <w:kern w:val="36"/>
          <w:lang w:val="ru-RU"/>
        </w:rPr>
        <w:t>Перечень планируемых результатов обучения по дисциплине (модулю)</w:t>
      </w:r>
      <w:bookmarkEnd w:id="3"/>
      <w:bookmarkEnd w:id="4"/>
      <w:r w:rsidRPr="00155FB1">
        <w:rPr>
          <w:rFonts w:eastAsia="Calibri"/>
          <w:b/>
          <w:bCs/>
          <w:iCs/>
          <w:color w:val="FF0000"/>
          <w:kern w:val="36"/>
          <w:lang w:val="ru-RU"/>
        </w:rPr>
        <w:t xml:space="preserve"> </w:t>
      </w:r>
      <w:bookmarkEnd w:id="5"/>
    </w:p>
    <w:p w:rsidR="008D5E19" w:rsidRPr="00155FB1" w:rsidRDefault="00922EDE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922EDE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922EDE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>сов</w:t>
      </w:r>
      <w:r w:rsidR="00904FA9">
        <w:rPr>
          <w:rFonts w:eastAsia="Calibri"/>
          <w:lang w:val="ru-RU"/>
        </w:rPr>
        <w:t>ременные подходы к исследованию</w:t>
      </w:r>
      <w:r w:rsidRPr="00EA739D">
        <w:rPr>
          <w:rFonts w:eastAsia="Calibri"/>
          <w:lang w:val="ru-RU"/>
        </w:rPr>
        <w:t xml:space="preserve"> заболеваний</w:t>
      </w:r>
      <w:r w:rsidR="00904FA9">
        <w:rPr>
          <w:rFonts w:eastAsia="Calibri"/>
          <w:lang w:val="ru-RU"/>
        </w:rPr>
        <w:t xml:space="preserve">, требующих экстренной медицинской </w:t>
      </w:r>
      <w:proofErr w:type="gramStart"/>
      <w:r w:rsidR="00904FA9">
        <w:rPr>
          <w:rFonts w:eastAsia="Calibri"/>
          <w:lang w:val="ru-RU"/>
        </w:rPr>
        <w:t xml:space="preserve">помощи 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</w:t>
      </w:r>
      <w:proofErr w:type="gramEnd"/>
      <w:r>
        <w:rPr>
          <w:rFonts w:eastAsia="Calibri"/>
          <w:i/>
          <w:lang w:val="ru-RU"/>
        </w:rPr>
        <w:t>ПК-5</w:t>
      </w:r>
      <w:r w:rsidRPr="001B5D59">
        <w:rPr>
          <w:rFonts w:eastAsia="Calibri"/>
          <w:i/>
          <w:lang w:val="ru-RU"/>
        </w:rPr>
        <w:t>)</w:t>
      </w:r>
      <w:r w:rsidRPr="00EA739D">
        <w:rPr>
          <w:rFonts w:eastAsia="Calibri"/>
          <w:lang w:val="ru-RU"/>
        </w:rPr>
        <w:t>;</w:t>
      </w:r>
    </w:p>
    <w:p w:rsidR="008D5E19" w:rsidRPr="001B5D59" w:rsidRDefault="00922EDE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i/>
          <w:lang w:val="ru-RU"/>
        </w:rPr>
      </w:pPr>
      <w:r w:rsidRPr="00EA739D">
        <w:rPr>
          <w:rFonts w:eastAsia="Calibri"/>
          <w:lang w:val="ru-RU"/>
        </w:rPr>
        <w:t>уровни, логику проведения диагностических методов исследования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);</w:t>
      </w:r>
    </w:p>
    <w:p w:rsidR="008D5E19" w:rsidRPr="001B5D59" w:rsidRDefault="00922EDE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i/>
          <w:lang w:val="ru-RU"/>
        </w:rPr>
      </w:pPr>
      <w:proofErr w:type="gramStart"/>
      <w:r w:rsidRPr="00EA739D">
        <w:rPr>
          <w:rFonts w:eastAsia="Calibri"/>
          <w:lang w:val="ru-RU"/>
        </w:rPr>
        <w:t>иметь  представление</w:t>
      </w:r>
      <w:proofErr w:type="gramEnd"/>
      <w:r w:rsidRPr="00EA739D">
        <w:rPr>
          <w:rFonts w:eastAsia="Calibri"/>
          <w:lang w:val="ru-RU"/>
        </w:rPr>
        <w:t xml:space="preserve"> о специфике патологических механизмов при </w:t>
      </w:r>
      <w:r w:rsidR="0081117E">
        <w:rPr>
          <w:rFonts w:eastAsia="Calibri"/>
          <w:lang w:val="ru-RU"/>
        </w:rPr>
        <w:t>заболеваниях требующих оказания скорой медицинской помощи</w:t>
      </w:r>
      <w:r w:rsidRPr="00EA739D">
        <w:rPr>
          <w:rFonts w:eastAsia="Calibri"/>
          <w:lang w:val="ru-RU"/>
        </w:rPr>
        <w:t>;</w:t>
      </w:r>
      <w:r w:rsidRPr="00AC30DD"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(ПК-5</w:t>
      </w:r>
      <w:r w:rsidRPr="001B5D59">
        <w:rPr>
          <w:rFonts w:eastAsia="Calibri"/>
          <w:i/>
          <w:lang w:val="ru-RU"/>
        </w:rPr>
        <w:t>).</w:t>
      </w:r>
    </w:p>
    <w:p w:rsidR="008D5E19" w:rsidRPr="00A93CE5" w:rsidRDefault="00922EDE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000CD4" w:rsidRDefault="00922EDE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п</w:t>
      </w:r>
      <w:r w:rsidRPr="00EB77C6">
        <w:rPr>
          <w:bCs/>
          <w:color w:val="000000"/>
          <w:lang w:val="ru-RU" w:eastAsia="ru-RU"/>
        </w:rPr>
        <w:t xml:space="preserve">роводить квалифицированную </w:t>
      </w:r>
      <w:r w:rsidR="0081117E">
        <w:rPr>
          <w:bCs/>
          <w:color w:val="000000"/>
          <w:lang w:val="ru-RU" w:eastAsia="ru-RU"/>
        </w:rPr>
        <w:t>скорую медицинскую помощь и</w:t>
      </w:r>
      <w:r w:rsidRPr="00EB77C6">
        <w:rPr>
          <w:bCs/>
          <w:color w:val="000000"/>
          <w:lang w:val="ru-RU" w:eastAsia="ru-RU"/>
        </w:rPr>
        <w:t xml:space="preserve"> диагностику</w:t>
      </w:r>
      <w:r w:rsidR="0081117E">
        <w:rPr>
          <w:bCs/>
          <w:color w:val="000000"/>
          <w:lang w:val="ru-RU" w:eastAsia="ru-RU"/>
        </w:rPr>
        <w:t xml:space="preserve"> неотложных состояний</w:t>
      </w:r>
      <w:r w:rsidRPr="00EB77C6">
        <w:rPr>
          <w:bCs/>
          <w:color w:val="000000"/>
          <w:lang w:val="ru-RU" w:eastAsia="ru-RU"/>
        </w:rPr>
        <w:t>, используя современные методы исследования</w:t>
      </w:r>
      <w:r>
        <w:rPr>
          <w:bCs/>
          <w:color w:val="000000"/>
          <w:lang w:val="ru-RU" w:eastAsia="ru-RU"/>
        </w:rPr>
        <w:t xml:space="preserve">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ПК-5</w:t>
      </w:r>
      <w:r w:rsidRPr="00155FB1">
        <w:rPr>
          <w:rFonts w:eastAsia="Calibri"/>
          <w:lang w:val="ru-RU"/>
        </w:rPr>
        <w:t>);</w:t>
      </w:r>
      <w:r w:rsidRPr="00EB77C6">
        <w:rPr>
          <w:bCs/>
          <w:color w:val="000000"/>
          <w:lang w:val="ru-RU" w:eastAsia="ru-RU"/>
        </w:rPr>
        <w:t xml:space="preserve"> </w:t>
      </w:r>
    </w:p>
    <w:p w:rsidR="008D5E19" w:rsidRPr="001B5D59" w:rsidRDefault="00922EDE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1B5D59">
        <w:rPr>
          <w:color w:val="000000"/>
          <w:lang w:val="ru-RU" w:eastAsia="ru-RU"/>
        </w:rPr>
        <w:t>использовать знания патоморфологических изменений</w:t>
      </w:r>
      <w:r w:rsidR="0081117E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при метаболических нарушениях у больных с патологией</w:t>
      </w:r>
      <w:r w:rsidR="0081117E">
        <w:rPr>
          <w:color w:val="000000"/>
          <w:lang w:val="ru-RU" w:eastAsia="ru-RU"/>
        </w:rPr>
        <w:t>, непосредственно угрожающей жизни пациента.</w:t>
      </w:r>
      <w:r>
        <w:rPr>
          <w:color w:val="000000"/>
          <w:lang w:val="ru-RU" w:eastAsia="ru-RU"/>
        </w:rPr>
        <w:t xml:space="preserve"> </w:t>
      </w:r>
      <w:r w:rsidR="0081117E">
        <w:rPr>
          <w:color w:val="000000"/>
          <w:lang w:val="ru-RU" w:eastAsia="ru-RU"/>
        </w:rPr>
        <w:t>Д</w:t>
      </w:r>
      <w:r w:rsidRPr="001B5D59">
        <w:rPr>
          <w:color w:val="000000"/>
          <w:lang w:val="ru-RU" w:eastAsia="ru-RU"/>
        </w:rPr>
        <w:t xml:space="preserve">ля постановки </w:t>
      </w:r>
      <w:r w:rsidRPr="001B5D59">
        <w:rPr>
          <w:color w:val="000000"/>
          <w:lang w:val="ru-RU" w:eastAsia="ru-RU"/>
        </w:rPr>
        <w:t>диагноза</w:t>
      </w:r>
      <w:r>
        <w:rPr>
          <w:color w:val="000000"/>
          <w:lang w:val="ru-RU" w:eastAsia="ru-RU"/>
        </w:rPr>
        <w:t xml:space="preserve">, </w:t>
      </w:r>
      <w:r w:rsidRPr="001B5D59">
        <w:rPr>
          <w:color w:val="000000"/>
          <w:lang w:val="ru-RU" w:eastAsia="ru-RU"/>
        </w:rPr>
        <w:t xml:space="preserve">проводить дифференциальный диагноз основываясь на патоморфологических данных </w:t>
      </w:r>
      <w:r w:rsidRPr="001B5D59">
        <w:rPr>
          <w:rFonts w:eastAsia="Calibri"/>
          <w:lang w:val="ru-RU"/>
        </w:rPr>
        <w:t>(</w:t>
      </w:r>
      <w:r w:rsidR="00140BB0">
        <w:rPr>
          <w:rFonts w:eastAsia="Calibri"/>
          <w:lang w:val="ru-RU"/>
        </w:rPr>
        <w:t>УК-1</w:t>
      </w:r>
      <w:r w:rsidRPr="001B5D59">
        <w:rPr>
          <w:rFonts w:eastAsia="Calibri"/>
          <w:lang w:val="ru-RU"/>
        </w:rPr>
        <w:t>);</w:t>
      </w:r>
    </w:p>
    <w:p w:rsidR="008D5E19" w:rsidRPr="001B5D59" w:rsidRDefault="00922EDE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1B5D59">
        <w:rPr>
          <w:color w:val="000000"/>
          <w:lang w:val="ru-RU" w:eastAsia="ru-RU"/>
        </w:rPr>
        <w:t>изучать и оце</w:t>
      </w:r>
      <w:r w:rsidR="0081117E">
        <w:rPr>
          <w:color w:val="000000"/>
          <w:lang w:val="ru-RU" w:eastAsia="ru-RU"/>
        </w:rPr>
        <w:t xml:space="preserve">нивать </w:t>
      </w:r>
      <w:proofErr w:type="gramStart"/>
      <w:r w:rsidR="0081117E">
        <w:rPr>
          <w:color w:val="000000"/>
          <w:lang w:val="ru-RU" w:eastAsia="ru-RU"/>
        </w:rPr>
        <w:t xml:space="preserve">морфогенез </w:t>
      </w:r>
      <w:r w:rsidRPr="001B5D59">
        <w:rPr>
          <w:color w:val="000000"/>
          <w:lang w:val="ru-RU" w:eastAsia="ru-RU"/>
        </w:rPr>
        <w:t xml:space="preserve"> заболеваний</w:t>
      </w:r>
      <w:proofErr w:type="gramEnd"/>
      <w:r w:rsidRPr="001B5D59">
        <w:rPr>
          <w:color w:val="000000"/>
          <w:lang w:val="ru-RU" w:eastAsia="ru-RU"/>
        </w:rPr>
        <w:t xml:space="preserve"> основываясь на основах анатомии, гистологии  и </w:t>
      </w:r>
      <w:proofErr w:type="spellStart"/>
      <w:r w:rsidRPr="001B5D59">
        <w:rPr>
          <w:color w:val="000000"/>
          <w:lang w:val="ru-RU" w:eastAsia="ru-RU"/>
        </w:rPr>
        <w:t>патанатомии</w:t>
      </w:r>
      <w:proofErr w:type="spellEnd"/>
      <w:r w:rsidRPr="001B5D59">
        <w:rPr>
          <w:color w:val="000000"/>
          <w:lang w:val="ru-RU" w:eastAsia="ru-RU"/>
        </w:rPr>
        <w:t xml:space="preserve">, изучать </w:t>
      </w:r>
      <w:proofErr w:type="spellStart"/>
      <w:r w:rsidRPr="001B5D59">
        <w:rPr>
          <w:color w:val="000000"/>
          <w:lang w:val="ru-RU" w:eastAsia="ru-RU"/>
        </w:rPr>
        <w:t>патоморфологию</w:t>
      </w:r>
      <w:proofErr w:type="spellEnd"/>
      <w:r w:rsidR="0081117E">
        <w:rPr>
          <w:color w:val="000000"/>
          <w:lang w:val="ru-RU" w:eastAsia="ru-RU"/>
        </w:rPr>
        <w:t xml:space="preserve"> заболеваний </w:t>
      </w:r>
      <w:r w:rsidRPr="001B5D59">
        <w:rPr>
          <w:color w:val="000000"/>
          <w:lang w:val="ru-RU" w:eastAsia="ru-RU"/>
        </w:rPr>
        <w:t>и </w:t>
      </w:r>
      <w:r w:rsidR="0081117E">
        <w:rPr>
          <w:color w:val="000000"/>
          <w:lang w:val="ru-RU" w:eastAsia="ru-RU"/>
        </w:rPr>
        <w:t>их</w:t>
      </w:r>
      <w:r w:rsidRPr="001B5D59">
        <w:rPr>
          <w:color w:val="000000"/>
          <w:lang w:val="ru-RU" w:eastAsia="ru-RU"/>
        </w:rPr>
        <w:t xml:space="preserve"> осложнений </w:t>
      </w:r>
      <w:r w:rsidRPr="001B5D59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ПК-5</w:t>
      </w:r>
      <w:r w:rsidRPr="001B5D59">
        <w:rPr>
          <w:rFonts w:eastAsia="Calibri"/>
          <w:lang w:val="ru-RU"/>
        </w:rPr>
        <w:t>)</w:t>
      </w:r>
      <w:r w:rsidRPr="001B5D59">
        <w:rPr>
          <w:rFonts w:eastAsia="Calibri"/>
          <w:lang w:val="ru-RU"/>
        </w:rPr>
        <w:t>.</w:t>
      </w:r>
    </w:p>
    <w:p w:rsidR="008D5E19" w:rsidRPr="00A93CE5" w:rsidRDefault="00922EDE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2D02AD" w:rsidRDefault="00922EDE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>
        <w:rPr>
          <w:lang w:val="ru-RU" w:eastAsia="ru-RU"/>
        </w:rPr>
        <w:t>алгоритмом</w:t>
      </w:r>
      <w:r w:rsidRPr="00EB77C6">
        <w:rPr>
          <w:lang w:val="ru-RU" w:eastAsia="ru-RU"/>
        </w:rPr>
        <w:t xml:space="preserve"> постановк</w:t>
      </w:r>
      <w:r>
        <w:rPr>
          <w:lang w:val="ru-RU" w:eastAsia="ru-RU"/>
        </w:rPr>
        <w:t>и</w:t>
      </w:r>
      <w:r w:rsidRPr="00EB77C6">
        <w:rPr>
          <w:lang w:val="ru-RU" w:eastAsia="ru-RU"/>
        </w:rPr>
        <w:t xml:space="preserve"> диагноза на основании клинико-морфологического диагностического исследования при различных </w:t>
      </w:r>
      <w:r w:rsidR="0081117E">
        <w:rPr>
          <w:lang w:val="ru-RU" w:eastAsia="ru-RU"/>
        </w:rPr>
        <w:t>острых патологических</w:t>
      </w:r>
      <w:r w:rsidRPr="00EB77C6">
        <w:rPr>
          <w:lang w:val="ru-RU" w:eastAsia="ru-RU"/>
        </w:rPr>
        <w:t xml:space="preserve"> </w:t>
      </w:r>
      <w:r w:rsidRPr="002D02AD">
        <w:rPr>
          <w:lang w:val="ru-RU" w:eastAsia="ru-RU"/>
        </w:rPr>
        <w:t>состояниях</w:t>
      </w:r>
      <w:r w:rsidRPr="002D02AD">
        <w:rPr>
          <w:lang w:val="ru-RU" w:eastAsia="ru-RU"/>
        </w:rPr>
        <w:t xml:space="preserve"> </w:t>
      </w:r>
      <w:r w:rsidRPr="002D02AD">
        <w:rPr>
          <w:rFonts w:eastAsia="Calibri"/>
          <w:lang w:val="ru-RU"/>
        </w:rPr>
        <w:t>(</w:t>
      </w:r>
      <w:r w:rsidR="002D02AD" w:rsidRPr="002D02AD">
        <w:rPr>
          <w:rFonts w:eastAsia="Calibri"/>
          <w:lang w:val="ru-RU"/>
        </w:rPr>
        <w:t>ПК</w:t>
      </w:r>
      <w:r w:rsidRPr="002D02AD">
        <w:rPr>
          <w:rFonts w:eastAsia="Calibri"/>
          <w:lang w:val="ru-RU"/>
        </w:rPr>
        <w:t>-</w:t>
      </w:r>
      <w:r w:rsidR="002D02AD" w:rsidRPr="002D02AD">
        <w:rPr>
          <w:rFonts w:eastAsia="Calibri"/>
          <w:lang w:val="ru-RU"/>
        </w:rPr>
        <w:t>5</w:t>
      </w:r>
      <w:r w:rsidRPr="002D02AD">
        <w:rPr>
          <w:rFonts w:eastAsia="Calibri"/>
          <w:lang w:val="ru-RU"/>
        </w:rPr>
        <w:t>);</w:t>
      </w:r>
    </w:p>
    <w:p w:rsidR="008D5E19" w:rsidRPr="002D02AD" w:rsidRDefault="00922EDE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>
        <w:rPr>
          <w:lang w:val="ru-RU" w:eastAsia="ru-RU"/>
        </w:rPr>
        <w:t>анализом</w:t>
      </w:r>
      <w:r w:rsidRPr="00EB77C6">
        <w:rPr>
          <w:lang w:val="ru-RU" w:eastAsia="ru-RU"/>
        </w:rPr>
        <w:t xml:space="preserve"> закономерности структурных измене</w:t>
      </w:r>
      <w:r>
        <w:rPr>
          <w:lang w:val="ru-RU" w:eastAsia="ru-RU"/>
        </w:rPr>
        <w:t xml:space="preserve">ний отдельных органов и систем </w:t>
      </w:r>
      <w:r w:rsidRPr="002D02AD">
        <w:rPr>
          <w:rFonts w:eastAsia="Calibri"/>
          <w:lang w:val="ru-RU"/>
        </w:rPr>
        <w:t>(</w:t>
      </w:r>
      <w:r w:rsidRPr="002D02AD">
        <w:rPr>
          <w:rFonts w:eastAsia="Calibri"/>
          <w:lang w:val="ru-RU"/>
        </w:rPr>
        <w:t>УК-1</w:t>
      </w:r>
      <w:r w:rsidRPr="002D02AD">
        <w:rPr>
          <w:rFonts w:eastAsia="Calibri"/>
          <w:lang w:val="ru-RU"/>
        </w:rPr>
        <w:t>);</w:t>
      </w:r>
    </w:p>
    <w:p w:rsidR="008D5E19" w:rsidRPr="002D02AD" w:rsidRDefault="00922EDE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/>
          <w:lang w:val="ru-RU"/>
        </w:rPr>
      </w:pPr>
      <w:r w:rsidRPr="001E45BF">
        <w:rPr>
          <w:lang w:val="ru-RU" w:eastAsia="ru-RU"/>
        </w:rPr>
        <w:t xml:space="preserve"> основными методиками клинико-морфологического и лабораторного исследования для своевременной морфологической диа</w:t>
      </w:r>
      <w:bookmarkStart w:id="6" w:name="_GoBack"/>
      <w:bookmarkEnd w:id="6"/>
      <w:r w:rsidRPr="001E45BF">
        <w:rPr>
          <w:lang w:val="ru-RU" w:eastAsia="ru-RU"/>
        </w:rPr>
        <w:t xml:space="preserve">гностики </w:t>
      </w:r>
      <w:r w:rsidR="0081117E">
        <w:rPr>
          <w:lang w:val="ru-RU" w:eastAsia="ru-RU"/>
        </w:rPr>
        <w:t>острых патологических</w:t>
      </w:r>
      <w:r w:rsidRPr="001E45BF">
        <w:rPr>
          <w:lang w:val="ru-RU" w:eastAsia="ru-RU"/>
        </w:rPr>
        <w:t xml:space="preserve"> </w:t>
      </w:r>
      <w:r w:rsidRPr="002D02AD">
        <w:rPr>
          <w:lang w:val="ru-RU" w:eastAsia="ru-RU"/>
        </w:rPr>
        <w:t>процессов</w:t>
      </w:r>
      <w:r w:rsidRPr="002D02AD">
        <w:rPr>
          <w:lang w:val="ru-RU" w:eastAsia="ru-RU"/>
        </w:rPr>
        <w:t xml:space="preserve"> </w:t>
      </w:r>
      <w:r w:rsidRPr="002D02AD">
        <w:rPr>
          <w:rFonts w:eastAsia="Calibri"/>
          <w:lang w:val="ru-RU"/>
        </w:rPr>
        <w:t>(</w:t>
      </w:r>
      <w:r w:rsidRPr="002D02AD">
        <w:rPr>
          <w:rFonts w:eastAsia="Calibri"/>
          <w:lang w:val="ru-RU"/>
        </w:rPr>
        <w:t>ПК-5</w:t>
      </w:r>
      <w:r w:rsidRPr="002D02AD">
        <w:rPr>
          <w:rFonts w:eastAsia="Calibri"/>
          <w:lang w:val="ru-RU"/>
        </w:rPr>
        <w:t>)</w:t>
      </w:r>
      <w:r w:rsidRPr="002D02AD">
        <w:rPr>
          <w:rFonts w:eastAsia="Calibri"/>
          <w:lang w:val="ru-RU"/>
        </w:rPr>
        <w:t>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922EDE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922EDE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</w:t>
      </w:r>
      <w:r w:rsidRPr="00FE32B6">
        <w:rPr>
          <w:rFonts w:eastAsia="Calibri"/>
          <w:b/>
          <w:sz w:val="28"/>
          <w:szCs w:val="28"/>
          <w:lang w:val="ru-RU"/>
        </w:rPr>
        <w:t>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F2284" w:rsidRPr="00140BB0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CF2284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CF2284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CF2284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101,9</w:t>
            </w:r>
          </w:p>
        </w:tc>
      </w:tr>
      <w:tr w:rsidR="00CF2284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22E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101,9</w:t>
            </w:r>
          </w:p>
        </w:tc>
      </w:tr>
    </w:tbl>
    <w:p w:rsidR="008D5E19" w:rsidRPr="00376AB9" w:rsidRDefault="00922EDE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Pr="00376AB9" w:rsidRDefault="00922EDE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4.2 Содержание лекционных занятий</w:t>
      </w:r>
    </w:p>
    <w:p w:rsidR="008D5E19" w:rsidRPr="00376AB9" w:rsidRDefault="00922EDE" w:rsidP="008D5E19">
      <w:pPr>
        <w:spacing w:after="200" w:line="276" w:lineRule="auto"/>
        <w:ind w:firstLine="141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376AB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376AB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376AB9" w:rsidRDefault="00922EDE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CF2284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922EDE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922EDE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CF2284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922E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CF2284" w:rsidRPr="00140BB0" w:rsidTr="00F319E0">
        <w:trPr>
          <w:jc w:val="center"/>
        </w:trPr>
        <w:tc>
          <w:tcPr>
            <w:tcW w:w="437" w:type="pct"/>
          </w:tcPr>
          <w:p w:rsidR="008D5E19" w:rsidRPr="004E266E" w:rsidRDefault="00922E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922E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BA2E73">
              <w:rPr>
                <w:rFonts w:eastAsia="Calibri"/>
                <w:bCs/>
                <w:lang w:val="ru-RU"/>
              </w:rPr>
              <w:t xml:space="preserve">Проблема </w:t>
            </w:r>
            <w:r w:rsidR="0081117E">
              <w:rPr>
                <w:rFonts w:eastAsia="Calibri"/>
                <w:bCs/>
                <w:lang w:val="ru-RU"/>
              </w:rPr>
              <w:t xml:space="preserve">формирования осложнений при острых патологических процессах </w:t>
            </w:r>
          </w:p>
        </w:tc>
      </w:tr>
      <w:tr w:rsidR="00CF2284" w:rsidRPr="00140BB0" w:rsidTr="00F319E0">
        <w:trPr>
          <w:jc w:val="center"/>
        </w:trPr>
        <w:tc>
          <w:tcPr>
            <w:tcW w:w="437" w:type="pct"/>
          </w:tcPr>
          <w:p w:rsidR="008D5E19" w:rsidRPr="004E266E" w:rsidRDefault="00922E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922EDE" w:rsidP="0081117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BA2E73">
              <w:rPr>
                <w:rFonts w:eastAsia="Calibri"/>
                <w:bCs/>
                <w:lang w:val="ru-RU"/>
              </w:rPr>
              <w:t xml:space="preserve">Регуляция </w:t>
            </w:r>
            <w:r w:rsidR="0081117E">
              <w:rPr>
                <w:rFonts w:eastAsia="Calibri"/>
                <w:bCs/>
                <w:lang w:val="ru-RU"/>
              </w:rPr>
              <w:t xml:space="preserve">сердечно-сосудистой деятельности </w:t>
            </w:r>
            <w:proofErr w:type="gramStart"/>
            <w:r w:rsidR="0081117E">
              <w:rPr>
                <w:rFonts w:eastAsia="Calibri"/>
                <w:bCs/>
                <w:lang w:val="ru-RU"/>
              </w:rPr>
              <w:t>при</w:t>
            </w:r>
            <w:r w:rsidRPr="00BA2E73">
              <w:rPr>
                <w:rFonts w:eastAsia="Calibri"/>
                <w:bCs/>
                <w:lang w:val="ru-RU"/>
              </w:rPr>
              <w:t xml:space="preserve"> патологи</w:t>
            </w:r>
            <w:r w:rsidR="0081117E">
              <w:rPr>
                <w:rFonts w:eastAsia="Calibri"/>
                <w:bCs/>
                <w:lang w:val="ru-RU"/>
              </w:rPr>
              <w:t>ческих процессах</w:t>
            </w:r>
            <w:proofErr w:type="gramEnd"/>
            <w:r w:rsidR="0081117E">
              <w:rPr>
                <w:rFonts w:eastAsia="Calibri"/>
                <w:bCs/>
                <w:lang w:val="ru-RU"/>
              </w:rPr>
              <w:t xml:space="preserve"> требующих скорой медицинской помощи</w:t>
            </w:r>
          </w:p>
        </w:tc>
      </w:tr>
      <w:tr w:rsidR="00CF2284" w:rsidRPr="00140BB0" w:rsidTr="00F319E0">
        <w:trPr>
          <w:jc w:val="center"/>
        </w:trPr>
        <w:tc>
          <w:tcPr>
            <w:tcW w:w="437" w:type="pct"/>
          </w:tcPr>
          <w:p w:rsidR="008D5E19" w:rsidRPr="004E266E" w:rsidRDefault="00922E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922EDE" w:rsidP="001B57FF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BA2E73">
              <w:rPr>
                <w:rFonts w:eastAsia="Calibri"/>
                <w:bCs/>
                <w:lang w:val="ru-RU"/>
              </w:rPr>
              <w:t>Осно</w:t>
            </w:r>
            <w:r w:rsidR="0081117E">
              <w:rPr>
                <w:rFonts w:eastAsia="Calibri"/>
                <w:bCs/>
                <w:lang w:val="ru-RU"/>
              </w:rPr>
              <w:t>вные принципы патоморфологической диагностики летальных исход</w:t>
            </w:r>
            <w:r w:rsidR="001B57FF">
              <w:rPr>
                <w:rFonts w:eastAsia="Calibri"/>
                <w:bCs/>
                <w:lang w:val="ru-RU"/>
              </w:rPr>
              <w:t>ах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CF2284" w:rsidRPr="00140BB0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22EDE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922EDE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CF2284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CF2284" w:rsidRPr="00140BB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CF2284" w:rsidRPr="00140BB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CF2284" w:rsidRPr="00140BB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CF2284" w:rsidRPr="00140BB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CF228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lastRenderedPageBreak/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CF228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22E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922EDE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CF2284" w:rsidTr="00F319E0">
        <w:tc>
          <w:tcPr>
            <w:tcW w:w="7621" w:type="dxa"/>
            <w:gridSpan w:val="2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CF2284" w:rsidTr="00F319E0">
        <w:tc>
          <w:tcPr>
            <w:tcW w:w="9747" w:type="dxa"/>
            <w:gridSpan w:val="3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CF2284" w:rsidTr="00F319E0">
        <w:tc>
          <w:tcPr>
            <w:tcW w:w="2802" w:type="dxa"/>
            <w:vMerge w:val="restart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CF228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CF228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CF228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CF2284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CF2284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22EDE" w:rsidP="00F319E0">
            <w:pPr>
              <w:spacing w:after="200" w:line="276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CF2284" w:rsidTr="00F319E0">
        <w:tc>
          <w:tcPr>
            <w:tcW w:w="2802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922EDE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FE32B6" w:rsidRDefault="00922E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(100*)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922EDE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F2284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CF228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lastRenderedPageBreak/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CF228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CF228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922E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922E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922EDE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922EDE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922EDE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Пауков В.С., Патологическая анатомия. В 2 т. Т. 2. Частная патология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 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анатомия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учебник [Электронный ресурс] : учебник / А. И. Стру</w:t>
      </w:r>
      <w:r w:rsidRPr="00A53509">
        <w:rPr>
          <w:color w:val="000000"/>
          <w:shd w:val="clear" w:color="auto" w:fill="F7F7F7"/>
          <w:lang w:val="ru-RU" w:eastAsia="ru-RU"/>
        </w:rPr>
        <w:t xml:space="preserve">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</w:t>
      </w:r>
      <w:r w:rsidRPr="00A53509">
        <w:rPr>
          <w:color w:val="000000"/>
          <w:shd w:val="clear" w:color="auto" w:fill="F7F7F7"/>
          <w:lang w:val="ru-RU" w:eastAsia="ru-RU"/>
        </w:rPr>
        <w:t>. Пауков В.С., Патология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М. 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</w:t>
      </w:r>
      <w:r w:rsidRPr="00A53509">
        <w:rPr>
          <w:color w:val="000000"/>
          <w:shd w:val="clear" w:color="auto" w:fill="F7F7F7"/>
          <w:lang w:val="ru-RU" w:eastAsia="ru-RU"/>
        </w:rPr>
        <w:t>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</w:t>
      </w: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>дента», по паролю.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922EDE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 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</w:t>
      </w:r>
      <w:r w:rsidRPr="00A53509">
        <w:rPr>
          <w:color w:val="000000"/>
          <w:shd w:val="clear" w:color="auto" w:fill="F7F7F7"/>
          <w:lang w:val="ru-RU" w:eastAsia="ru-RU"/>
        </w:rPr>
        <w:t xml:space="preserve">ый ресурс] / Мальков П.Г.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</w:t>
      </w:r>
      <w:r w:rsidRPr="00A53509">
        <w:rPr>
          <w:color w:val="000000"/>
          <w:shd w:val="clear" w:color="auto" w:fill="F7F7F7"/>
          <w:lang w:val="ru-RU" w:eastAsia="ru-RU"/>
        </w:rPr>
        <w:t xml:space="preserve">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 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</w:t>
      </w:r>
      <w:r w:rsidRPr="00A53509">
        <w:rPr>
          <w:color w:val="000000"/>
          <w:shd w:val="clear" w:color="auto" w:fill="F7F7F7"/>
          <w:lang w:val="ru-RU" w:eastAsia="ru-RU"/>
        </w:rPr>
        <w:t>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 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</w:t>
      </w:r>
      <w:r w:rsidRPr="00A53509">
        <w:rPr>
          <w:color w:val="000000"/>
          <w:shd w:val="clear" w:color="auto" w:fill="F7F7F7"/>
          <w:lang w:val="ru-RU" w:eastAsia="ru-RU"/>
        </w:rPr>
        <w:t xml:space="preserve">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 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</w:t>
      </w:r>
      <w:r w:rsidRPr="00A53509">
        <w:rPr>
          <w:color w:val="000000"/>
          <w:shd w:val="clear" w:color="auto" w:fill="F7F7F7"/>
          <w:lang w:val="ru-RU" w:eastAsia="ru-RU"/>
        </w:rPr>
        <w:t xml:space="preserve"> факультетов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С.С.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proofErr w:type="gramEnd"/>
      <w:r w:rsidRPr="00A53509">
        <w:rPr>
          <w:color w:val="000000"/>
          <w:shd w:val="clear" w:color="auto" w:fill="F7F7F7"/>
          <w:lang w:val="ru-RU" w:eastAsia="ru-RU"/>
        </w:rPr>
        <w:t>, 2013. - 272 с. - ISBN 978-5-4</w:t>
      </w:r>
      <w:r w:rsidRPr="00A53509">
        <w:rPr>
          <w:color w:val="000000"/>
          <w:shd w:val="clear" w:color="auto" w:fill="F7F7F7"/>
          <w:lang w:val="ru-RU" w:eastAsia="ru-RU"/>
        </w:rPr>
        <w:t xml:space="preserve">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 / Р. П. Самусев, Е. В. Зубарева.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Издательство РУДН, 2010. - 193 с. - ISBN 9</w:t>
      </w:r>
      <w:r w:rsidRPr="00A53509">
        <w:rPr>
          <w:color w:val="000000"/>
          <w:shd w:val="clear" w:color="auto" w:fill="F7F7F7"/>
          <w:lang w:val="ru-RU" w:eastAsia="ru-RU"/>
        </w:rPr>
        <w:t xml:space="preserve">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22E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</w:t>
      </w:r>
      <w:r w:rsidRPr="00A53509">
        <w:rPr>
          <w:color w:val="000000"/>
          <w:shd w:val="clear" w:color="auto" w:fill="F7F7F7"/>
          <w:lang w:val="ru-RU" w:eastAsia="ru-RU"/>
        </w:rPr>
        <w:t>тах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spellStart"/>
      <w:proofErr w:type="gramEnd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М. 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922EDE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922EDE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922EDE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922E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lastRenderedPageBreak/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922E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</w:t>
      </w:r>
      <w:r w:rsidRPr="00A53509">
        <w:rPr>
          <w:b/>
          <w:kern w:val="36"/>
          <w:sz w:val="28"/>
          <w:szCs w:val="28"/>
          <w:lang w:val="ru-RU" w:eastAsia="ru-RU"/>
        </w:rPr>
        <w:t>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22E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22E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22E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22E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22E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922E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9.2 Перечень необходимых 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22EDE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</w:t>
        </w:r>
        <w:r w:rsidRPr="00A53509">
          <w:rPr>
            <w:noProof/>
            <w:sz w:val="20"/>
            <w:u w:val="single"/>
            <w:lang w:val="ru-RU" w:eastAsia="ru-RU"/>
          </w:rPr>
          <w:t>ологической анатомии</w:t>
        </w:r>
      </w:hyperlink>
    </w:p>
    <w:p w:rsidR="008D5E19" w:rsidRPr="00A53509" w:rsidRDefault="00922EDE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922EDE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9975A4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EDE" w:rsidRDefault="00922EDE">
      <w:r>
        <w:separator/>
      </w:r>
    </w:p>
  </w:endnote>
  <w:endnote w:type="continuationSeparator" w:id="0">
    <w:p w:rsidR="00922EDE" w:rsidRDefault="0092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922EDE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2D02AD">
      <w:rPr>
        <w:noProof/>
      </w:rPr>
      <w:t>9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EDE" w:rsidRDefault="00922EDE">
      <w:r>
        <w:separator/>
      </w:r>
    </w:p>
  </w:footnote>
  <w:footnote w:type="continuationSeparator" w:id="0">
    <w:p w:rsidR="00922EDE" w:rsidRDefault="00922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850C9788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D1C8684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BC2B4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9E9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2F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BA2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A847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BEA2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FE7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71240938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24227DA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61CD7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BA4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71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8C0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C05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562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94E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51D861A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E61C6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EE13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0A6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FE91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2A1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C3B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2AEB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F460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DC401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AAB6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8E0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1C4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89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47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8C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EEA7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C5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F2C6379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D8E2E6F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5FE3E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0A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74E7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A89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47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FAA1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961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284"/>
    <w:rsid w:val="00000CD4"/>
    <w:rsid w:val="000C4AAE"/>
    <w:rsid w:val="00140BB0"/>
    <w:rsid w:val="00155FB1"/>
    <w:rsid w:val="001B57FF"/>
    <w:rsid w:val="001B5D59"/>
    <w:rsid w:val="001E45BF"/>
    <w:rsid w:val="002446E5"/>
    <w:rsid w:val="002D02AD"/>
    <w:rsid w:val="0037609D"/>
    <w:rsid w:val="00376AB9"/>
    <w:rsid w:val="004E266E"/>
    <w:rsid w:val="00553692"/>
    <w:rsid w:val="005E1D46"/>
    <w:rsid w:val="005F700D"/>
    <w:rsid w:val="00636170"/>
    <w:rsid w:val="00740B5E"/>
    <w:rsid w:val="0081117E"/>
    <w:rsid w:val="008D5E19"/>
    <w:rsid w:val="00904FA9"/>
    <w:rsid w:val="00922EDE"/>
    <w:rsid w:val="009975A4"/>
    <w:rsid w:val="009A4D21"/>
    <w:rsid w:val="00A11C0E"/>
    <w:rsid w:val="00A53509"/>
    <w:rsid w:val="00A93CE5"/>
    <w:rsid w:val="00AC30DD"/>
    <w:rsid w:val="00BA2E73"/>
    <w:rsid w:val="00C56248"/>
    <w:rsid w:val="00CF2284"/>
    <w:rsid w:val="00D54152"/>
    <w:rsid w:val="00D81BBB"/>
    <w:rsid w:val="00E5464D"/>
    <w:rsid w:val="00EA739D"/>
    <w:rsid w:val="00EB77C6"/>
    <w:rsid w:val="00F02DCF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715DB98-9388-4686-A51C-6FD8D4CC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2023-11-10T12:58:00Z</dcterms:created>
  <dcterms:modified xsi:type="dcterms:W3CDTF">2023-11-10T13:11:00Z</dcterms:modified>
</cp:coreProperties>
</file>