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627" w:rsidRPr="00F87DB1" w:rsidRDefault="00E86627" w:rsidP="00E86627">
      <w:pPr>
        <w:widowControl w:val="0"/>
        <w:jc w:val="center"/>
        <w:rPr>
          <w:sz w:val="28"/>
          <w:szCs w:val="28"/>
        </w:rPr>
      </w:pPr>
      <w:bookmarkStart w:id="0" w:name="_Toc149687662"/>
      <w:bookmarkStart w:id="1" w:name="_Toc149688013"/>
      <w:bookmarkStart w:id="2" w:name="_Toc149688177"/>
      <w:bookmarkStart w:id="3" w:name="_Toc149688192"/>
      <w:bookmarkStart w:id="4" w:name="_Toc149688248"/>
      <w:bookmarkStart w:id="5" w:name="_Toc149693815"/>
      <w:bookmarkStart w:id="6" w:name="_Toc291687788"/>
      <w:bookmarkStart w:id="7" w:name="_Toc373832781"/>
      <w:r w:rsidRPr="00F87DB1">
        <w:rPr>
          <w:sz w:val="28"/>
          <w:szCs w:val="28"/>
        </w:rPr>
        <w:t>МИНОБРНАУКИ РОССИИ</w:t>
      </w:r>
    </w:p>
    <w:p w:rsidR="00E86627" w:rsidRPr="00F87DB1" w:rsidRDefault="00E86627" w:rsidP="00E86627">
      <w:pPr>
        <w:widowControl w:val="0"/>
        <w:jc w:val="center"/>
        <w:rPr>
          <w:sz w:val="28"/>
          <w:szCs w:val="28"/>
        </w:rPr>
      </w:pPr>
    </w:p>
    <w:p w:rsidR="00E86627" w:rsidRPr="00F87DB1" w:rsidRDefault="00E86627" w:rsidP="00E86627">
      <w:pPr>
        <w:widowControl w:val="0"/>
        <w:jc w:val="center"/>
        <w:rPr>
          <w:sz w:val="28"/>
          <w:szCs w:val="28"/>
        </w:rPr>
      </w:pPr>
      <w:r w:rsidRPr="00F87DB1">
        <w:rPr>
          <w:sz w:val="28"/>
          <w:szCs w:val="28"/>
        </w:rPr>
        <w:t>Федеральное государственное бюджетное</w:t>
      </w:r>
    </w:p>
    <w:p w:rsidR="00E86627" w:rsidRPr="00F87DB1" w:rsidRDefault="00E86627" w:rsidP="00E86627">
      <w:pPr>
        <w:widowControl w:val="0"/>
        <w:jc w:val="center"/>
        <w:rPr>
          <w:sz w:val="28"/>
          <w:szCs w:val="28"/>
        </w:rPr>
      </w:pPr>
      <w:r w:rsidRPr="00F87DB1">
        <w:rPr>
          <w:sz w:val="28"/>
          <w:szCs w:val="28"/>
        </w:rPr>
        <w:t>образовательное учреждение высшего образования</w:t>
      </w:r>
    </w:p>
    <w:p w:rsidR="00E86627" w:rsidRPr="00F87DB1" w:rsidRDefault="00E86627" w:rsidP="00E86627">
      <w:pPr>
        <w:widowControl w:val="0"/>
        <w:jc w:val="center"/>
        <w:rPr>
          <w:sz w:val="28"/>
          <w:szCs w:val="28"/>
        </w:rPr>
      </w:pPr>
      <w:r w:rsidRPr="00F87DB1">
        <w:rPr>
          <w:sz w:val="28"/>
          <w:szCs w:val="28"/>
        </w:rPr>
        <w:t>«Тульский государственный университет»</w:t>
      </w:r>
    </w:p>
    <w:p w:rsidR="00E86627" w:rsidRPr="00F87DB1" w:rsidRDefault="00E86627" w:rsidP="00E86627">
      <w:pPr>
        <w:widowControl w:val="0"/>
        <w:ind w:firstLine="709"/>
        <w:jc w:val="both"/>
        <w:rPr>
          <w:sz w:val="28"/>
          <w:szCs w:val="28"/>
        </w:rPr>
      </w:pPr>
    </w:p>
    <w:p w:rsidR="00E86627" w:rsidRPr="00F87DB1" w:rsidRDefault="00E86627" w:rsidP="00E86627">
      <w:pPr>
        <w:jc w:val="center"/>
        <w:rPr>
          <w:color w:val="000000"/>
          <w:sz w:val="28"/>
          <w:szCs w:val="28"/>
        </w:rPr>
      </w:pPr>
      <w:bookmarkStart w:id="8" w:name="_Toc291574498"/>
      <w:bookmarkStart w:id="9" w:name="_Toc291574599"/>
      <w:r w:rsidRPr="00F87DB1">
        <w:rPr>
          <w:color w:val="000000"/>
          <w:sz w:val="28"/>
          <w:szCs w:val="28"/>
        </w:rPr>
        <w:t>Институт права и управления</w:t>
      </w:r>
    </w:p>
    <w:p w:rsidR="00E86627" w:rsidRPr="00F87DB1" w:rsidRDefault="00E86627" w:rsidP="00E86627">
      <w:pPr>
        <w:widowControl w:val="0"/>
        <w:jc w:val="center"/>
        <w:rPr>
          <w:sz w:val="28"/>
          <w:szCs w:val="28"/>
        </w:rPr>
      </w:pPr>
      <w:r w:rsidRPr="00F87DB1">
        <w:rPr>
          <w:color w:val="000000"/>
          <w:sz w:val="28"/>
          <w:szCs w:val="28"/>
        </w:rPr>
        <w:t xml:space="preserve">Кафедра </w:t>
      </w:r>
      <w:r>
        <w:rPr>
          <w:sz w:val="28"/>
          <w:szCs w:val="28"/>
        </w:rPr>
        <w:t>«Гражданское</w:t>
      </w:r>
      <w:r w:rsidRPr="00F87DB1">
        <w:rPr>
          <w:sz w:val="28"/>
          <w:szCs w:val="28"/>
        </w:rPr>
        <w:t xml:space="preserve"> и предпринимательское право»</w:t>
      </w:r>
    </w:p>
    <w:p w:rsidR="00E86627" w:rsidRPr="00F87DB1" w:rsidRDefault="00E86627" w:rsidP="00E86627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/>
      </w:tblPr>
      <w:tblGrid>
        <w:gridCol w:w="5370"/>
      </w:tblGrid>
      <w:tr w:rsidR="00E86627" w:rsidRPr="00F87DB1" w:rsidTr="000F5EFC">
        <w:trPr>
          <w:cantSplit/>
          <w:trHeight w:val="1106"/>
        </w:trPr>
        <w:tc>
          <w:tcPr>
            <w:tcW w:w="5370" w:type="dxa"/>
          </w:tcPr>
          <w:p w:rsidR="00E86627" w:rsidRDefault="008219BC" w:rsidP="000F5EFC">
            <w:r>
              <w:rPr>
                <w:noProof/>
              </w:rPr>
              <w:drawing>
                <wp:inline distT="0" distB="0" distL="0" distR="0">
                  <wp:extent cx="3316428" cy="1504950"/>
                  <wp:effectExtent l="19050" t="0" r="0" b="0"/>
                  <wp:docPr id="1498127128" name="Рисунок 1498127128" descr="C:\Users\user\Desktop\Настя Л\РП ГИПП23\Image-1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Настя Л\РП ГИПП23\Image-1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6003" cy="1509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6627" w:rsidRPr="00F87DB1" w:rsidRDefault="00E86627" w:rsidP="00E86627">
      <w:pPr>
        <w:widowControl w:val="0"/>
        <w:rPr>
          <w:b/>
          <w:spacing w:val="40"/>
          <w:sz w:val="28"/>
          <w:szCs w:val="28"/>
        </w:rPr>
      </w:pPr>
    </w:p>
    <w:p w:rsidR="00E86627" w:rsidRDefault="00E86627" w:rsidP="00E86627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ФОНД ОЦЕНОЧНЫХ СРЕДСТВ (ОЦЕНОЧНЫЕ МАТЕРИАЛЫ) ДЛЯ ПРОВЕДЕНИЯ ТЕКУЩЕГО КОНТРОЛЯ УСПЕВАЕМОСТИ И ПРОМЕЖУТОЧНОЙ </w:t>
      </w:r>
      <w:proofErr w:type="gramStart"/>
      <w:r>
        <w:rPr>
          <w:rFonts w:eastAsia="Calibri"/>
          <w:b/>
          <w:bCs/>
          <w:sz w:val="28"/>
          <w:szCs w:val="28"/>
          <w:lang w:eastAsia="en-US"/>
        </w:rPr>
        <w:t>АТТЕСТАЦИИ</w:t>
      </w:r>
      <w:proofErr w:type="gramEnd"/>
      <w:r>
        <w:rPr>
          <w:rFonts w:eastAsia="Calibri"/>
          <w:b/>
          <w:bCs/>
          <w:sz w:val="28"/>
          <w:szCs w:val="22"/>
          <w:lang w:eastAsia="en-US"/>
        </w:rPr>
        <w:t xml:space="preserve"> ОБУЧАЮЩИХСЯ </w:t>
      </w:r>
      <w:r>
        <w:rPr>
          <w:rFonts w:eastAsia="Calibri"/>
          <w:b/>
          <w:bCs/>
          <w:sz w:val="28"/>
          <w:szCs w:val="28"/>
          <w:lang w:eastAsia="en-US"/>
        </w:rPr>
        <w:t>ПО ДИСЦИПЛИНЕ (МОДУЛЮ)</w:t>
      </w:r>
    </w:p>
    <w:p w:rsidR="00E86627" w:rsidRPr="00F87DB1" w:rsidRDefault="00E86627" w:rsidP="00E86627">
      <w:pPr>
        <w:widowControl w:val="0"/>
        <w:jc w:val="center"/>
        <w:rPr>
          <w:b/>
          <w:bCs/>
          <w:sz w:val="28"/>
          <w:szCs w:val="28"/>
        </w:rPr>
      </w:pPr>
      <w:r w:rsidRPr="00F87DB1">
        <w:rPr>
          <w:b/>
          <w:bCs/>
          <w:sz w:val="28"/>
          <w:szCs w:val="28"/>
        </w:rPr>
        <w:t>«</w:t>
      </w:r>
      <w:r w:rsidRPr="005076E8">
        <w:rPr>
          <w:b/>
          <w:bCs/>
          <w:sz w:val="28"/>
          <w:szCs w:val="28"/>
        </w:rPr>
        <w:t>Правоведение и противодействие коррупции</w:t>
      </w:r>
      <w:r w:rsidRPr="00F87DB1">
        <w:rPr>
          <w:b/>
          <w:bCs/>
          <w:sz w:val="28"/>
          <w:szCs w:val="28"/>
        </w:rPr>
        <w:t>»</w:t>
      </w:r>
    </w:p>
    <w:p w:rsidR="00E86627" w:rsidRPr="00F87DB1" w:rsidRDefault="00E86627" w:rsidP="00E86627">
      <w:pPr>
        <w:rPr>
          <w:sz w:val="28"/>
          <w:szCs w:val="28"/>
        </w:rPr>
      </w:pPr>
    </w:p>
    <w:p w:rsidR="00E86627" w:rsidRPr="00F87DB1" w:rsidRDefault="00E86627" w:rsidP="00E86627">
      <w:pPr>
        <w:widowControl w:val="0"/>
        <w:jc w:val="center"/>
        <w:rPr>
          <w:b/>
          <w:sz w:val="28"/>
          <w:szCs w:val="28"/>
        </w:rPr>
      </w:pPr>
      <w:r w:rsidRPr="00F87DB1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E86627" w:rsidRPr="00F87DB1" w:rsidRDefault="00E86627" w:rsidP="00E86627">
      <w:pPr>
        <w:widowControl w:val="0"/>
        <w:jc w:val="center"/>
        <w:rPr>
          <w:b/>
          <w:sz w:val="28"/>
          <w:szCs w:val="28"/>
        </w:rPr>
      </w:pPr>
      <w:r w:rsidRPr="00F87DB1">
        <w:rPr>
          <w:b/>
          <w:sz w:val="28"/>
          <w:szCs w:val="28"/>
        </w:rPr>
        <w:t>высшего</w:t>
      </w:r>
      <w:bookmarkStart w:id="10" w:name="_Toc291574499"/>
      <w:bookmarkStart w:id="11" w:name="_Toc291574600"/>
      <w:r w:rsidRPr="00F87DB1">
        <w:rPr>
          <w:b/>
          <w:sz w:val="28"/>
          <w:szCs w:val="28"/>
        </w:rPr>
        <w:t xml:space="preserve"> образования</w:t>
      </w:r>
      <w:bookmarkEnd w:id="10"/>
      <w:bookmarkEnd w:id="11"/>
      <w:r w:rsidRPr="00F87DB1">
        <w:rPr>
          <w:b/>
          <w:sz w:val="28"/>
          <w:szCs w:val="28"/>
        </w:rPr>
        <w:t xml:space="preserve"> – программы бакалавриата </w:t>
      </w:r>
    </w:p>
    <w:p w:rsidR="00E86627" w:rsidRPr="00F87DB1" w:rsidRDefault="00E86627" w:rsidP="00E86627">
      <w:pPr>
        <w:widowControl w:val="0"/>
        <w:jc w:val="center"/>
        <w:rPr>
          <w:b/>
          <w:sz w:val="28"/>
          <w:szCs w:val="28"/>
        </w:rPr>
      </w:pPr>
      <w:bookmarkStart w:id="12" w:name="_Toc291574500"/>
      <w:bookmarkStart w:id="13" w:name="_Toc291574601"/>
    </w:p>
    <w:p w:rsidR="00E86627" w:rsidRDefault="00E86627" w:rsidP="00E86627">
      <w:pPr>
        <w:widowControl w:val="0"/>
        <w:jc w:val="center"/>
        <w:rPr>
          <w:sz w:val="28"/>
          <w:szCs w:val="28"/>
        </w:rPr>
      </w:pPr>
      <w:r w:rsidRPr="00F87DB1">
        <w:rPr>
          <w:sz w:val="28"/>
          <w:szCs w:val="28"/>
        </w:rPr>
        <w:t xml:space="preserve">по направлению подготовки </w:t>
      </w:r>
      <w:bookmarkEnd w:id="12"/>
      <w:bookmarkEnd w:id="13"/>
    </w:p>
    <w:p w:rsidR="00E86627" w:rsidRPr="00F87DB1" w:rsidRDefault="00E86627" w:rsidP="00E86627">
      <w:pPr>
        <w:widowControl w:val="0"/>
        <w:jc w:val="center"/>
        <w:rPr>
          <w:sz w:val="28"/>
          <w:szCs w:val="28"/>
        </w:rPr>
      </w:pPr>
    </w:p>
    <w:p w:rsidR="00E86627" w:rsidRPr="00E86627" w:rsidRDefault="00E86627" w:rsidP="00E86627">
      <w:pPr>
        <w:widowControl w:val="0"/>
        <w:jc w:val="center"/>
        <w:rPr>
          <w:b/>
          <w:sz w:val="28"/>
          <w:szCs w:val="28"/>
        </w:rPr>
      </w:pPr>
      <w:r w:rsidRPr="00E86627">
        <w:rPr>
          <w:b/>
          <w:sz w:val="28"/>
          <w:szCs w:val="28"/>
        </w:rPr>
        <w:t>15.03.06 Мехатроника и робототехника</w:t>
      </w:r>
    </w:p>
    <w:p w:rsidR="00E86627" w:rsidRPr="00F87DB1" w:rsidRDefault="00E86627" w:rsidP="00E86627">
      <w:pPr>
        <w:widowControl w:val="0"/>
        <w:jc w:val="center"/>
        <w:rPr>
          <w:sz w:val="28"/>
          <w:szCs w:val="28"/>
        </w:rPr>
      </w:pPr>
    </w:p>
    <w:p w:rsidR="00E86627" w:rsidRPr="00F87DB1" w:rsidRDefault="00E86627" w:rsidP="00E86627">
      <w:pPr>
        <w:widowControl w:val="0"/>
        <w:jc w:val="center"/>
        <w:rPr>
          <w:sz w:val="28"/>
          <w:szCs w:val="28"/>
        </w:rPr>
      </w:pPr>
      <w:r w:rsidRPr="00F87DB1">
        <w:rPr>
          <w:sz w:val="28"/>
          <w:szCs w:val="28"/>
        </w:rPr>
        <w:t>с направленностью (профилем)</w:t>
      </w:r>
    </w:p>
    <w:p w:rsidR="00E86627" w:rsidRDefault="00E86627" w:rsidP="00E86627">
      <w:pPr>
        <w:jc w:val="center"/>
        <w:rPr>
          <w:sz w:val="28"/>
          <w:szCs w:val="28"/>
        </w:rPr>
      </w:pPr>
    </w:p>
    <w:p w:rsidR="00E86627" w:rsidRPr="00E86627" w:rsidRDefault="00E86627" w:rsidP="00E86627">
      <w:pPr>
        <w:jc w:val="center"/>
        <w:rPr>
          <w:b/>
          <w:sz w:val="28"/>
          <w:szCs w:val="28"/>
        </w:rPr>
      </w:pPr>
      <w:r w:rsidRPr="00E86627">
        <w:rPr>
          <w:b/>
          <w:sz w:val="28"/>
          <w:szCs w:val="28"/>
        </w:rPr>
        <w:t>Мехатроника</w:t>
      </w:r>
    </w:p>
    <w:p w:rsidR="00E86627" w:rsidRPr="00F87DB1" w:rsidRDefault="00E86627" w:rsidP="00E86627">
      <w:pPr>
        <w:jc w:val="center"/>
        <w:rPr>
          <w:sz w:val="28"/>
          <w:szCs w:val="28"/>
        </w:rPr>
      </w:pPr>
    </w:p>
    <w:p w:rsidR="00E86627" w:rsidRPr="00346AF2" w:rsidRDefault="00E86627" w:rsidP="00E86627">
      <w:pPr>
        <w:jc w:val="center"/>
        <w:rPr>
          <w:iCs/>
          <w:sz w:val="28"/>
          <w:szCs w:val="28"/>
        </w:rPr>
      </w:pPr>
      <w:r w:rsidRPr="00F87DB1">
        <w:rPr>
          <w:sz w:val="28"/>
          <w:szCs w:val="28"/>
        </w:rPr>
        <w:t xml:space="preserve">Формы обучения: </w:t>
      </w:r>
      <w:proofErr w:type="gramStart"/>
      <w:r w:rsidRPr="00F87DB1">
        <w:rPr>
          <w:sz w:val="28"/>
          <w:szCs w:val="28"/>
        </w:rPr>
        <w:t>очная</w:t>
      </w:r>
      <w:proofErr w:type="gramEnd"/>
    </w:p>
    <w:p w:rsidR="00E86627" w:rsidRDefault="00E86627" w:rsidP="00E86627">
      <w:pPr>
        <w:widowControl w:val="0"/>
        <w:jc w:val="center"/>
        <w:rPr>
          <w:sz w:val="28"/>
          <w:szCs w:val="28"/>
        </w:rPr>
      </w:pPr>
    </w:p>
    <w:p w:rsidR="00E86627" w:rsidRPr="00F87DB1" w:rsidRDefault="00E86627" w:rsidP="00E86627">
      <w:pPr>
        <w:widowControl w:val="0"/>
        <w:jc w:val="center"/>
        <w:rPr>
          <w:sz w:val="28"/>
          <w:szCs w:val="28"/>
        </w:rPr>
      </w:pPr>
    </w:p>
    <w:p w:rsidR="00E86627" w:rsidRPr="00F87DB1" w:rsidRDefault="00E86627" w:rsidP="00E86627">
      <w:pPr>
        <w:widowControl w:val="0"/>
        <w:jc w:val="center"/>
        <w:rPr>
          <w:sz w:val="28"/>
          <w:szCs w:val="28"/>
        </w:rPr>
      </w:pPr>
      <w:bookmarkStart w:id="14" w:name="_Toc408576825"/>
      <w:bookmarkStart w:id="15" w:name="_Toc291687789"/>
      <w:bookmarkStart w:id="16" w:name="_Toc373832782"/>
      <w:bookmarkEnd w:id="8"/>
      <w:bookmarkEnd w:id="9"/>
      <w:r w:rsidRPr="00F87DB1">
        <w:rPr>
          <w:sz w:val="28"/>
          <w:szCs w:val="28"/>
        </w:rPr>
        <w:t xml:space="preserve">Идентификационный номер образовательной программы: </w:t>
      </w:r>
      <w:r>
        <w:rPr>
          <w:sz w:val="28"/>
          <w:szCs w:val="28"/>
        </w:rPr>
        <w:t>150306-01-23</w:t>
      </w:r>
    </w:p>
    <w:p w:rsidR="00E86627" w:rsidRPr="00F87DB1" w:rsidRDefault="00E86627" w:rsidP="00E86627">
      <w:pPr>
        <w:widowControl w:val="0"/>
        <w:jc w:val="center"/>
        <w:rPr>
          <w:sz w:val="28"/>
          <w:szCs w:val="28"/>
        </w:rPr>
      </w:pPr>
    </w:p>
    <w:p w:rsidR="00E86627" w:rsidRDefault="00E86627" w:rsidP="00E86627">
      <w:pPr>
        <w:widowControl w:val="0"/>
        <w:jc w:val="center"/>
        <w:rPr>
          <w:sz w:val="28"/>
          <w:szCs w:val="28"/>
        </w:rPr>
      </w:pPr>
    </w:p>
    <w:p w:rsidR="00E86627" w:rsidRDefault="00E86627" w:rsidP="00E86627">
      <w:pPr>
        <w:widowControl w:val="0"/>
        <w:rPr>
          <w:sz w:val="28"/>
          <w:szCs w:val="28"/>
        </w:rPr>
      </w:pPr>
    </w:p>
    <w:p w:rsidR="00E86627" w:rsidRDefault="00E86627" w:rsidP="00E86627">
      <w:pPr>
        <w:widowControl w:val="0"/>
        <w:jc w:val="center"/>
        <w:rPr>
          <w:sz w:val="28"/>
          <w:szCs w:val="28"/>
        </w:rPr>
      </w:pPr>
    </w:p>
    <w:p w:rsidR="00E86627" w:rsidRPr="00F87DB1" w:rsidRDefault="00E86627" w:rsidP="008219BC">
      <w:pPr>
        <w:widowControl w:val="0"/>
        <w:rPr>
          <w:sz w:val="28"/>
          <w:szCs w:val="28"/>
        </w:rPr>
      </w:pPr>
    </w:p>
    <w:p w:rsidR="00E86627" w:rsidRPr="00F87DB1" w:rsidRDefault="00E86627" w:rsidP="00E86627">
      <w:pPr>
        <w:widowControl w:val="0"/>
        <w:jc w:val="center"/>
        <w:rPr>
          <w:sz w:val="28"/>
          <w:szCs w:val="28"/>
        </w:rPr>
      </w:pPr>
      <w:r w:rsidRPr="00F87DB1">
        <w:rPr>
          <w:sz w:val="28"/>
          <w:szCs w:val="28"/>
        </w:rPr>
        <w:t>Тула 20</w:t>
      </w:r>
      <w:r>
        <w:rPr>
          <w:sz w:val="28"/>
          <w:szCs w:val="28"/>
        </w:rPr>
        <w:t>23</w:t>
      </w:r>
      <w:r w:rsidRPr="00F87DB1">
        <w:rPr>
          <w:sz w:val="28"/>
          <w:szCs w:val="28"/>
        </w:rPr>
        <w:t xml:space="preserve"> год</w:t>
      </w:r>
    </w:p>
    <w:p w:rsidR="000B48EF" w:rsidRDefault="00E86627" w:rsidP="000B48EF">
      <w:pPr>
        <w:jc w:val="center"/>
        <w:rPr>
          <w:b/>
          <w:sz w:val="28"/>
          <w:szCs w:val="28"/>
        </w:rPr>
      </w:pPr>
      <w:r w:rsidRPr="00F87DB1">
        <w:rPr>
          <w:b/>
          <w:sz w:val="28"/>
          <w:szCs w:val="28"/>
        </w:rPr>
        <w:br w:type="page"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14"/>
      <w:bookmarkEnd w:id="15"/>
      <w:bookmarkEnd w:id="16"/>
      <w:r w:rsidR="000B48EF">
        <w:rPr>
          <w:b/>
          <w:sz w:val="28"/>
          <w:szCs w:val="28"/>
        </w:rPr>
        <w:lastRenderedPageBreak/>
        <w:t xml:space="preserve">ЛИСТ СОГЛАСОВАНИЯ </w:t>
      </w:r>
    </w:p>
    <w:p w:rsidR="00E86627" w:rsidRPr="000B48EF" w:rsidRDefault="000B48EF" w:rsidP="000B48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рабочей программы</w:t>
      </w:r>
      <w:r w:rsidR="008D2BD2">
        <w:rPr>
          <w:b/>
          <w:sz w:val="28"/>
          <w:szCs w:val="28"/>
        </w:rPr>
        <w:t xml:space="preserve"> дисциплины </w:t>
      </w:r>
      <w:r>
        <w:rPr>
          <w:b/>
          <w:sz w:val="28"/>
          <w:szCs w:val="28"/>
        </w:rPr>
        <w:t xml:space="preserve">(модуля) </w:t>
      </w:r>
      <w:r w:rsidR="009C7EA1">
        <w:rPr>
          <w:noProof/>
        </w:rPr>
        <w:drawing>
          <wp:inline distT="0" distB="0" distL="0" distR="0">
            <wp:extent cx="5937250" cy="14859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7EA1">
        <w:rPr>
          <w:sz w:val="22"/>
          <w:szCs w:val="22"/>
        </w:rPr>
        <w:t xml:space="preserve"> </w:t>
      </w: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Default="00E86627" w:rsidP="00E86627">
      <w:pPr>
        <w:jc w:val="both"/>
        <w:rPr>
          <w:sz w:val="22"/>
          <w:szCs w:val="22"/>
        </w:rPr>
      </w:pPr>
    </w:p>
    <w:p w:rsidR="00E86627" w:rsidRPr="00B449A7" w:rsidRDefault="00E86627" w:rsidP="00E86627">
      <w:pPr>
        <w:jc w:val="both"/>
        <w:rPr>
          <w:rFonts w:eastAsia="Calibri"/>
          <w:bCs/>
          <w:iCs/>
          <w:lang w:eastAsia="en-US"/>
        </w:rPr>
      </w:pPr>
    </w:p>
    <w:p w:rsidR="00E86627" w:rsidRDefault="00E86627" w:rsidP="00E86627"/>
    <w:p w:rsidR="00E86627" w:rsidRPr="00706E42" w:rsidRDefault="00E86627" w:rsidP="00E86627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17" w:name="_Hlk12477825"/>
      <w:bookmarkStart w:id="18" w:name="_Hlk74474675"/>
      <w:bookmarkStart w:id="19" w:name="_Hlk11357519"/>
      <w:r w:rsidRPr="00706E42">
        <w:rPr>
          <w:rFonts w:eastAsia="Calibri"/>
          <w:b/>
          <w:sz w:val="28"/>
          <w:szCs w:val="28"/>
          <w:lang w:eastAsia="en-US"/>
        </w:rPr>
        <w:lastRenderedPageBreak/>
        <w:t>1. Описание фонда оценочных средств (оценочных материалов)</w:t>
      </w:r>
    </w:p>
    <w:p w:rsidR="00E86627" w:rsidRPr="00706E42" w:rsidRDefault="00E86627" w:rsidP="00E86627">
      <w:pPr>
        <w:ind w:firstLine="709"/>
        <w:jc w:val="both"/>
      </w:pPr>
    </w:p>
    <w:p w:rsidR="00E86627" w:rsidRPr="00706E42" w:rsidRDefault="00E86627" w:rsidP="00E86627">
      <w:pPr>
        <w:ind w:firstLine="709"/>
        <w:jc w:val="both"/>
      </w:pPr>
      <w:r w:rsidRPr="00706E42"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(модулю). Указанные контрольные задания и (или) вопросы позволяют оценить достижение обучающимся планируемых результатов </w:t>
      </w:r>
      <w:proofErr w:type="gramStart"/>
      <w:r w:rsidRPr="00706E42">
        <w:t>обучения по дисциплине</w:t>
      </w:r>
      <w:proofErr w:type="gramEnd"/>
      <w:r w:rsidRPr="00706E42">
        <w:t xml:space="preserve"> (модулю), установленных в соответствующей рабочей программе дисциплины (модуля), а также сформированность компетенций, установленных в соответствующей общей характеристике основной профессиональной образовательной программы.</w:t>
      </w:r>
    </w:p>
    <w:p w:rsidR="00E86627" w:rsidRPr="00706E42" w:rsidRDefault="00E86627" w:rsidP="00E86627">
      <w:pPr>
        <w:ind w:firstLine="709"/>
        <w:jc w:val="both"/>
        <w:rPr>
          <w:b/>
          <w:sz w:val="28"/>
          <w:szCs w:val="28"/>
        </w:rPr>
      </w:pPr>
      <w:r w:rsidRPr="00706E42">
        <w:t>Полные наименования компетенций и индикаторы их достижения представлены в общей характеристике основной профессиональной образовательной программы.</w:t>
      </w:r>
    </w:p>
    <w:p w:rsidR="00E86627" w:rsidRPr="00706E42" w:rsidRDefault="00E86627" w:rsidP="00E8662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E86627" w:rsidRPr="00706E42" w:rsidRDefault="00E86627" w:rsidP="00E8662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06E42">
        <w:rPr>
          <w:rFonts w:eastAsia="Calibri"/>
          <w:b/>
          <w:sz w:val="28"/>
          <w:szCs w:val="28"/>
          <w:lang w:eastAsia="en-US"/>
        </w:rPr>
        <w:t xml:space="preserve">2. Оценочные средства (оценочные материалы) для проведения текущего контроля успеваемости </w:t>
      </w:r>
      <w:bookmarkStart w:id="20" w:name="_Hlk10987176"/>
      <w:proofErr w:type="gramStart"/>
      <w:r w:rsidRPr="00706E42">
        <w:rPr>
          <w:rFonts w:eastAsia="Calibri"/>
          <w:b/>
          <w:sz w:val="28"/>
          <w:szCs w:val="28"/>
          <w:lang w:eastAsia="en-US"/>
        </w:rPr>
        <w:t>обучающихся</w:t>
      </w:r>
      <w:bookmarkEnd w:id="20"/>
      <w:proofErr w:type="gramEnd"/>
      <w:r w:rsidRPr="00706E42">
        <w:rPr>
          <w:rFonts w:eastAsia="Calibri"/>
          <w:b/>
          <w:sz w:val="28"/>
          <w:szCs w:val="28"/>
          <w:lang w:eastAsia="en-US"/>
        </w:rPr>
        <w:t xml:space="preserve"> по дисциплине (модулю)</w:t>
      </w:r>
    </w:p>
    <w:p w:rsidR="00E86627" w:rsidRPr="00706E42" w:rsidRDefault="00E86627" w:rsidP="00E86627">
      <w:pPr>
        <w:rPr>
          <w:rFonts w:eastAsia="Calibri"/>
          <w:lang w:eastAsia="en-US"/>
        </w:rPr>
      </w:pPr>
    </w:p>
    <w:p w:rsidR="00E86627" w:rsidRDefault="00E86627" w:rsidP="00E86627">
      <w:pPr>
        <w:contextualSpacing/>
        <w:jc w:val="both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Перечень контрольных заданий и (или) вопросов для оценки сформированности компетенции УК-2 (контролируемый индикатор достижения компетенции УК-2.1</w:t>
      </w:r>
      <w:bookmarkEnd w:id="17"/>
      <w:r>
        <w:rPr>
          <w:rFonts w:eastAsia="Calibri"/>
          <w:b/>
          <w:color w:val="000000"/>
          <w:lang w:eastAsia="en-US"/>
        </w:rPr>
        <w:t>)</w:t>
      </w:r>
    </w:p>
    <w:bookmarkEnd w:id="18"/>
    <w:p w:rsidR="00E86627" w:rsidRDefault="00E86627" w:rsidP="00E86627">
      <w:pPr>
        <w:ind w:firstLine="709"/>
        <w:contextualSpacing/>
        <w:jc w:val="both"/>
        <w:rPr>
          <w:rFonts w:eastAsia="Calibri"/>
          <w:b/>
          <w:color w:val="000000"/>
          <w:lang w:eastAsia="en-US"/>
        </w:rPr>
      </w:pP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1. В каком нормативном правовом акте дается определение термина «коррупция»?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А) Федеральный закон от 40-ФЗ «О ратификации Конвенции Организации Объединенных Наций против коррупции»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bCs/>
          <w:color w:val="000000"/>
        </w:rPr>
        <w:t>Б) Федеральный закон № 273-ФЗ «О противодействии коррупции»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В) Федеральный закон № 280-ФЗ «О внесении изменений в отдельные законодательные акты Российской Федерации в связи с ратификацией Конвенции Организации Объединенных Наций против коррупции от 31 октября 2003 года и Конвенции об уголовной ответственности за коррупцию от 27 января 1999 года и принятием Федерального закона «О противодействии коррупции»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Г) Указ Президента РФ № 460 «О Национальной стратегии противодействия коррупции и Национальном плане противодействия коррупции на 2010-2011 годы»   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2. Выберите правильные варианты ответов на вопрос: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Коррупция – это…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А) Злоупотребление служебным положением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Б) Дача взятки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  <w:spacing w:val="-20"/>
        </w:rPr>
        <w:t xml:space="preserve">В) </w:t>
      </w:r>
      <w:r>
        <w:rPr>
          <w:rFonts w:eastAsia="Calibri"/>
          <w:color w:val="000000"/>
        </w:rPr>
        <w:t>Получение взятки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Г) Вымогательство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Д) Коммерческий подкуп, подкуп публичных должностных лиц 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Е) Все вышеперечисленные ответы верны, кроме «г», «д»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3. Кому принадлежит определение: «</w:t>
      </w:r>
      <w:r>
        <w:rPr>
          <w:rFonts w:eastAsia="Calibri"/>
          <w:color w:val="000000"/>
        </w:rPr>
        <w:t>Коррупция – это злоупотребление публичной (государственной) властью ради частной выгоды»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 xml:space="preserve">А) Джозеф </w:t>
      </w:r>
      <w:proofErr w:type="spellStart"/>
      <w:r>
        <w:rPr>
          <w:rFonts w:eastAsia="Calibri"/>
          <w:bCs/>
          <w:color w:val="000000"/>
        </w:rPr>
        <w:t>Сентурия</w:t>
      </w:r>
      <w:proofErr w:type="spellEnd"/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Б) </w:t>
      </w:r>
      <w:proofErr w:type="spellStart"/>
      <w:r>
        <w:rPr>
          <w:rFonts w:eastAsia="Calibri"/>
          <w:color w:val="000000"/>
        </w:rPr>
        <w:t>Николло</w:t>
      </w:r>
      <w:proofErr w:type="spellEnd"/>
      <w:r>
        <w:rPr>
          <w:rFonts w:eastAsia="Calibri"/>
          <w:color w:val="000000"/>
        </w:rPr>
        <w:t xml:space="preserve"> Макиавелли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В) Аристотель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Г) Нет верного варианта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4. Основными признаками коррупции являются: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А) Деяния, </w:t>
      </w:r>
      <w:proofErr w:type="gramStart"/>
      <w:r>
        <w:rPr>
          <w:rFonts w:eastAsia="Calibri"/>
          <w:color w:val="000000"/>
        </w:rPr>
        <w:t>совершаемое</w:t>
      </w:r>
      <w:proofErr w:type="gramEnd"/>
      <w:r>
        <w:rPr>
          <w:rFonts w:eastAsia="Calibri"/>
          <w:color w:val="000000"/>
        </w:rPr>
        <w:t xml:space="preserve"> коррупционером, всегда осуществляются в интересах других лиц;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Б) Деяние, совершаемое за вознаграждение, обязательно должно быть так или иначе связано с выполняемыми чиновником должностными обязанностями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lastRenderedPageBreak/>
        <w:t xml:space="preserve">В) </w:t>
      </w:r>
      <w:proofErr w:type="gramStart"/>
      <w:r>
        <w:rPr>
          <w:rFonts w:eastAsia="Calibri"/>
          <w:color w:val="000000"/>
        </w:rPr>
        <w:t>Получении</w:t>
      </w:r>
      <w:proofErr w:type="gramEnd"/>
      <w:r>
        <w:rPr>
          <w:rFonts w:eastAsia="Calibri"/>
          <w:color w:val="000000"/>
        </w:rPr>
        <w:t xml:space="preserve"> должностным лицом или лицом, выполняющим управленческие функции в коммерческих или иных организациях, незаконного вознаграждения от третьих лиц за действия (воздержание от действий)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Г) Верны все варианты ответов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Д) Верны ответы</w:t>
      </w:r>
      <w:proofErr w:type="gramStart"/>
      <w:r>
        <w:rPr>
          <w:rFonts w:eastAsia="Calibri"/>
          <w:color w:val="000000"/>
        </w:rPr>
        <w:t xml:space="preserve"> Б</w:t>
      </w:r>
      <w:proofErr w:type="gramEnd"/>
      <w:r>
        <w:rPr>
          <w:rFonts w:eastAsia="Calibri"/>
          <w:color w:val="000000"/>
        </w:rPr>
        <w:t xml:space="preserve"> и В.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5.</w:t>
      </w:r>
      <w:r>
        <w:rPr>
          <w:rFonts w:eastAsia="Calibri"/>
          <w:color w:val="000000"/>
        </w:rPr>
        <w:t xml:space="preserve"> </w:t>
      </w:r>
      <w:r>
        <w:rPr>
          <w:rFonts w:eastAsia="Calibri"/>
          <w:bCs/>
          <w:color w:val="000000"/>
        </w:rPr>
        <w:t>В каком году принят Федеральный закон «О противодействии коррупции»: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А) 2008г.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Б) 2009г.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В)2012г.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Г)2005г.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</w:p>
    <w:p w:rsidR="00E86627" w:rsidRDefault="00E86627" w:rsidP="00E86627">
      <w:pPr>
        <w:contextualSpacing/>
        <w:jc w:val="both"/>
        <w:rPr>
          <w:rFonts w:eastAsia="Calibri"/>
          <w:b/>
          <w:color w:val="000000"/>
          <w:lang w:eastAsia="en-US"/>
        </w:rPr>
      </w:pPr>
      <w:bookmarkStart w:id="21" w:name="_Hlk130580434"/>
      <w:r>
        <w:rPr>
          <w:rFonts w:eastAsia="Calibri"/>
          <w:b/>
          <w:color w:val="000000"/>
          <w:lang w:eastAsia="en-US"/>
        </w:rPr>
        <w:t>Перечень контрольных заданий и (или) вопросов для оценки сформированности компетенции УК-2 (контролируемый индикатор достижения компетенции УК-2.2)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bCs/>
          <w:color w:val="000000"/>
        </w:rPr>
        <w:t>1. Выберите верное утверждение: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  <w:lang w:val="en-US"/>
        </w:rPr>
        <w:t>A</w:t>
      </w:r>
      <w:r>
        <w:rPr>
          <w:rFonts w:eastAsia="Calibri"/>
          <w:color w:val="000000"/>
        </w:rPr>
        <w:t>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Б)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 в пределах своих полномочий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В) Противодействие коррупции в РФ осуществляют аудиторские организации, в пределах полномочий, предоставленных им внутренними регламентами аудиторских объединений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2. Пленум Верховного Суда Российской Федерации выделяет следующие признаки взятки: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А). Получение ее должностным лицом;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Б). Законность его предоставления;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В). Имущественный характер предоставляемого блага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Г). Верно только</w:t>
      </w:r>
      <w:proofErr w:type="gramStart"/>
      <w:r>
        <w:rPr>
          <w:rFonts w:eastAsia="Calibri"/>
          <w:bCs/>
          <w:color w:val="000000"/>
        </w:rPr>
        <w:t xml:space="preserve"> А</w:t>
      </w:r>
      <w:proofErr w:type="gramEnd"/>
      <w:r>
        <w:rPr>
          <w:rFonts w:eastAsia="Calibri"/>
          <w:bCs/>
          <w:color w:val="000000"/>
        </w:rPr>
        <w:t xml:space="preserve"> и В.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Д). Верны все вышеуказанные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3. Взяткой могут являться: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А). Попустительство по службе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Б). Незаконное оказание услуг имущественного характера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В). Ремонт квартиры, строительство дачи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Г). Все вышеперечисленные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Д). Верно только</w:t>
      </w:r>
      <w:proofErr w:type="gramStart"/>
      <w:r>
        <w:rPr>
          <w:rFonts w:eastAsia="Calibri"/>
          <w:color w:val="000000"/>
        </w:rPr>
        <w:t xml:space="preserve"> Б</w:t>
      </w:r>
      <w:proofErr w:type="gramEnd"/>
      <w:r>
        <w:rPr>
          <w:rFonts w:eastAsia="Calibri"/>
          <w:color w:val="000000"/>
        </w:rPr>
        <w:t xml:space="preserve"> и В.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bCs/>
          <w:color w:val="000000"/>
        </w:rPr>
        <w:t>4. В каких случаях лицо, давшее взятку, освобождается от уголовной ответственности: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 xml:space="preserve">А) Если данное лицо активно способствовало раскрытию и (или) расследованию преступления и либо имело место вымогательство взятки со стороны должностного лица, либо лицо после совершения преступления добровольно сообщило о даче взятки органу, имеющему право возбудить уголовное дело 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Б) Такие случаи Уголовным кодексом Российской Федерации не предусмотрены 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В) Если размер взятки менее 10 тысяч рублей 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color w:val="000000"/>
        </w:rPr>
        <w:t>Г) Если размер взятки не превышает 25 тысяч рублей.</w:t>
      </w:r>
      <w:r>
        <w:rPr>
          <w:rFonts w:eastAsia="Calibri"/>
          <w:bCs/>
          <w:color w:val="000000"/>
        </w:rPr>
        <w:t xml:space="preserve"> 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5. Государственному гражданскому служащему запрещено получать вознаграждения от физических и юридических лиц: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А) в связи с исполнением должностных обязанностей, если вознаграждение предоставляется в денежной форме;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Б) в связи с выполнением должностных обязанностей при условии, что получение вознаграждения может привести или приводит к конфликту интересов;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В) в связи с исполнением должностных обязанностей.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</w:p>
    <w:bookmarkEnd w:id="19"/>
    <w:p w:rsidR="00E86627" w:rsidRDefault="00E86627" w:rsidP="00E86627">
      <w:pPr>
        <w:contextualSpacing/>
        <w:jc w:val="both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Перечень контрольных заданий и (или) вопросов для оценки сформированности компетенции УК-2 (контролируемый индикатор достижения компетенции УК-2.3)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bCs/>
          <w:color w:val="000000"/>
        </w:rPr>
        <w:t>1. Уголовная ответственность за коррупционные правонарушения наступает за совершение преступлений, предусмотренных следующими статьями УК РФ: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А) ст. 201 – «Злоупотребление полномочиями», ст. 289 – «Незаконное участие в предпринимательской деятельности»;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Б) ст. 290 – «Получение взятки», ст. 291– «Дача взятки», ст. 204 – «Коммерческий подкуп»;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В) ст. 275 – «Государственная измена», ст. 283 – «Разглашение государственной тайны».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bCs/>
          <w:color w:val="000000"/>
        </w:rPr>
        <w:t>2.</w:t>
      </w:r>
      <w:r>
        <w:rPr>
          <w:rFonts w:eastAsia="Calibri"/>
          <w:color w:val="000000"/>
        </w:rPr>
        <w:t xml:space="preserve"> Целью выявления и урегулирования конфликта интересов на государственной гражданской службе является: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А) предотвращение совершения государственным гражданским служащим коррупционных правонарушений;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Б) профилактика индивидуальных служебных споров на государственной гражданской службе;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В) выявление коррупционных правонарушений, совершенных государственным гражданским служащим;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color w:val="000000"/>
        </w:rPr>
        <w:t>Г) установление полного контроля над интересами государственных гражданских служащих.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3. Порядок уведомления представителя нанимателя о фактах обращения в целях склонения государственного гражданского служащего к совершению коррупционных правонарушений определяется: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А) Президентом Российской Федерации;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Б) Правительством Российской Федерации;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В) комиссией по соблюдению требований к служебному поведению государственных гражданских служащих и урегулированию конфликтов интересов;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Г) представителем нанимателя.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bCs/>
          <w:color w:val="000000"/>
        </w:rPr>
        <w:t>4. Являются ли институты гражданского общества участниками мероприятий по противодействию коррупции: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а) Нет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б) Да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в) Да, но только в части проведения общественных мероприятий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5. Непринятие гражданским служащим, являющимся стороной конфликта интересов, мер по предотвращению или урегулированию конфликта интересов является…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А) ошибочным поведением;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Б) преступным бездействием;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В) правонарушением;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bCs/>
          <w:color w:val="000000"/>
        </w:rPr>
        <w:lastRenderedPageBreak/>
        <w:t>Г) проступком.</w:t>
      </w:r>
    </w:p>
    <w:p w:rsidR="00E86627" w:rsidRDefault="00E86627" w:rsidP="00E86627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color w:val="000000"/>
        </w:rPr>
      </w:pPr>
    </w:p>
    <w:p w:rsidR="00E86627" w:rsidRDefault="00E86627" w:rsidP="00E86627">
      <w:pPr>
        <w:contextualSpacing/>
        <w:jc w:val="both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Перечень контрольных заданий и (или) вопросов для оценки сформированности компетенции УК-10 (контролируемый индикатор достижения компетенции УК-10.1)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/>
          <w:color w:val="000000"/>
          <w:lang w:eastAsia="en-US"/>
        </w:rPr>
      </w:pP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1.Входят ли в правовую основу противодействия коррупции муниципальные правовые акты: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А) Да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Б) Нет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В) Входят в случаях, предусмотренных законодательством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2.Национальный план противодействия коррупции утвержден: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А) Федеральным законом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Б) Указом Президента РФ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В) Постановлением Правительства РФ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3.Как соотносятся Национальный план противодействия коррупции и Национальная стратегия противодействия коррупции: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А) Стратегия разработана на основе плана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Б) План разработан на основе стратегии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В) Стратегия является составной частью плана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Г) План является составной частью стратегии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Д) Являются самостоятельными несвязанными документами</w:t>
      </w:r>
      <w:r>
        <w:rPr>
          <w:color w:val="000000"/>
        </w:rPr>
        <w:tab/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Default="00E86627" w:rsidP="00E86627">
      <w:pPr>
        <w:ind w:firstLine="709"/>
        <w:contextualSpacing/>
        <w:jc w:val="both"/>
      </w:pPr>
      <w:r>
        <w:rPr>
          <w:color w:val="000000"/>
        </w:rPr>
        <w:t>4.</w:t>
      </w:r>
      <w:r>
        <w:t xml:space="preserve"> В случае</w:t>
      </w:r>
      <w:proofErr w:type="gramStart"/>
      <w:r>
        <w:t>,</w:t>
      </w:r>
      <w:proofErr w:type="gramEnd"/>
      <w:r>
        <w:t xml:space="preserve"> если сведения о доходах, об имуществе и обязательствах имущественного характера государственного гражданского служащего размещены в информационно-телекоммуникационной сети «Интернет» на официальном сайте государственного органа, данные сведения для средств массовой информации:</w:t>
      </w:r>
    </w:p>
    <w:p w:rsidR="00E86627" w:rsidRDefault="00E86627" w:rsidP="00E86627">
      <w:pPr>
        <w:ind w:firstLine="709"/>
        <w:contextualSpacing/>
        <w:jc w:val="both"/>
      </w:pPr>
      <w:r>
        <w:t>А) предоставляются для опубликования в порядке, определяемом законодательством;</w:t>
      </w:r>
    </w:p>
    <w:p w:rsidR="00E86627" w:rsidRDefault="00E86627" w:rsidP="00E86627">
      <w:pPr>
        <w:ind w:firstLine="709"/>
        <w:contextualSpacing/>
        <w:jc w:val="both"/>
      </w:pPr>
      <w:r>
        <w:t>Б) не предоставляются;</w:t>
      </w:r>
    </w:p>
    <w:p w:rsidR="00E86627" w:rsidRDefault="00E86627" w:rsidP="00E86627">
      <w:pPr>
        <w:ind w:firstLine="709"/>
        <w:contextualSpacing/>
        <w:jc w:val="both"/>
      </w:pPr>
      <w:r>
        <w:t xml:space="preserve">В) могут быть </w:t>
      </w:r>
      <w:proofErr w:type="gramStart"/>
      <w:r>
        <w:t>предоставлены</w:t>
      </w:r>
      <w:proofErr w:type="gramEnd"/>
      <w:r>
        <w:t xml:space="preserve"> по усмотрению руководителя государственного органа предоставляются только в отношении руководителей государственных органов.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5.Обеспечение разработки и принятия федеральных </w:t>
      </w:r>
      <w:proofErr w:type="gramStart"/>
      <w:r>
        <w:rPr>
          <w:color w:val="000000"/>
        </w:rPr>
        <w:t>законов по вопросам</w:t>
      </w:r>
      <w:proofErr w:type="gramEnd"/>
      <w:r>
        <w:rPr>
          <w:color w:val="000000"/>
        </w:rPr>
        <w:t xml:space="preserve"> противодействия коррупции относится к компетенции: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А) Президента Российской Федерации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Б) Федерального Собрания Российской Федерации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В) Правительства Российской Федерации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Г) Федеральных органов государственной власти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Default="00E86627" w:rsidP="00E86627">
      <w:pPr>
        <w:contextualSpacing/>
        <w:jc w:val="both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Перечень контрольных заданий и (или) вопросов для оценки сформированности компетенции УК-10 (контролируемый индикатор достижения компетенции УК-10.2)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/>
          <w:color w:val="000000"/>
          <w:lang w:eastAsia="en-US"/>
        </w:rPr>
      </w:pP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1. Обо всех случаях обращения к государственному гражданскому служащему каких-либо лиц в целях склонения его к совершению коррупционных правонарушений государственный гражданский служащий: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proofErr w:type="gramStart"/>
      <w:r>
        <w:rPr>
          <w:color w:val="000000"/>
        </w:rPr>
        <w:t>А) обязан обратиться в суд;</w:t>
      </w:r>
      <w:proofErr w:type="gramEnd"/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Б) не обязан уведомлять;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В) </w:t>
      </w:r>
      <w:proofErr w:type="gramStart"/>
      <w:r>
        <w:rPr>
          <w:color w:val="000000"/>
        </w:rPr>
        <w:t>обязан</w:t>
      </w:r>
      <w:proofErr w:type="gramEnd"/>
      <w:r>
        <w:rPr>
          <w:color w:val="000000"/>
        </w:rPr>
        <w:t xml:space="preserve"> уведомлять комиссию по соблюдению требований к служебному поведению государственных гражданских служащих и урегулированию конфликтов интересов;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  <w:r>
        <w:rPr>
          <w:color w:val="000000"/>
        </w:rPr>
        <w:lastRenderedPageBreak/>
        <w:t xml:space="preserve">Г) </w:t>
      </w:r>
      <w:proofErr w:type="gramStart"/>
      <w:r>
        <w:rPr>
          <w:color w:val="000000"/>
        </w:rPr>
        <w:t>обязан</w:t>
      </w:r>
      <w:proofErr w:type="gramEnd"/>
      <w:r>
        <w:rPr>
          <w:color w:val="000000"/>
        </w:rPr>
        <w:t xml:space="preserve"> уведомлять представителя нанимателя (работодателя), органы прокуратуры или другие государственные органы.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2. Государственный служащий обязан уведомить представителя нанимателя: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А) только о тех случаях обращения к нему каких-либо лиц в целях склонения его к совершению коррупционных правонарушений, которые имели место в течение рабочего времени;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Б) обо всех случаях обращения каких-либо лиц к другим государственным служащим в целях склонения их к совершению коррупционных правонарушений;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В) обо всех случаях обращения к нему каких-либо лиц в целях склонения его к совершению коррупционных правонарушений.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 xml:space="preserve">3. По масштабу территориального охвата принято классифицировать коррупцию </w:t>
      </w:r>
      <w:proofErr w:type="gramStart"/>
      <w:r>
        <w:rPr>
          <w:rFonts w:eastAsia="Calibri"/>
          <w:bCs/>
          <w:color w:val="000000"/>
          <w:lang w:eastAsia="en-US"/>
        </w:rPr>
        <w:t>на</w:t>
      </w:r>
      <w:proofErr w:type="gramEnd"/>
      <w:r>
        <w:rPr>
          <w:rFonts w:eastAsia="Calibri"/>
          <w:bCs/>
          <w:color w:val="000000"/>
          <w:lang w:eastAsia="en-US"/>
        </w:rPr>
        <w:t>: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А) Федеральную и региональную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Б) Федеральную и международную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В) Внутригосударственную и международную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Г) Региональную и местную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4. Наиболее характерными и распространенными формами проявления коррупции являются: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А) Взяточничество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Б) Объявление благодарности в виде премии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В) Похвала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5. Благоприятной почвой для коррупции служат: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А) Огосударствление общественной жизни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Б) Бюрократизация общества и государства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В) чрезмерная централизация управления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Г) Верны только</w:t>
      </w:r>
      <w:proofErr w:type="gramStart"/>
      <w:r>
        <w:rPr>
          <w:rFonts w:eastAsia="Calibri"/>
          <w:bCs/>
          <w:color w:val="000000"/>
          <w:lang w:eastAsia="en-US"/>
        </w:rPr>
        <w:t xml:space="preserve"> А</w:t>
      </w:r>
      <w:proofErr w:type="gramEnd"/>
      <w:r>
        <w:rPr>
          <w:rFonts w:eastAsia="Calibri"/>
          <w:bCs/>
          <w:color w:val="000000"/>
          <w:lang w:eastAsia="en-US"/>
        </w:rPr>
        <w:t xml:space="preserve"> и Б.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Д) Все варианты верны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Cs/>
          <w:color w:val="000000"/>
          <w:lang w:eastAsia="en-US"/>
        </w:rPr>
      </w:pPr>
    </w:p>
    <w:p w:rsidR="00E86627" w:rsidRDefault="00E86627" w:rsidP="00E86627">
      <w:pPr>
        <w:ind w:firstLine="709"/>
        <w:contextualSpacing/>
        <w:jc w:val="both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Перечень контрольных заданий и (или) вопросов для оценки сформированности компетенции УК-10 (контролируемый индикатор достижения компетенции УК-10.3)</w:t>
      </w:r>
    </w:p>
    <w:p w:rsidR="00E86627" w:rsidRDefault="00E86627" w:rsidP="00E86627">
      <w:pPr>
        <w:ind w:firstLine="709"/>
        <w:contextualSpacing/>
        <w:jc w:val="both"/>
        <w:rPr>
          <w:rFonts w:eastAsia="Calibri"/>
          <w:b/>
          <w:color w:val="000000"/>
          <w:lang w:eastAsia="en-US"/>
        </w:rPr>
      </w:pP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1.Кто является объектом коррупционных отношений: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А) Частные лица;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Б) Все устанавливаемые и охраняемые законом общественные отношения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В) Коммерческие структуры.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2.Возвращаются ли взяткодателю денежные средства и иные ценности, ставшие предметом взятки?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А) Да, возвращаются; 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 xml:space="preserve">Б) Нет, не </w:t>
      </w:r>
      <w:proofErr w:type="gramStart"/>
      <w:r>
        <w:rPr>
          <w:color w:val="000000"/>
        </w:rPr>
        <w:t>возвращаются и обращаются</w:t>
      </w:r>
      <w:proofErr w:type="gramEnd"/>
      <w:r>
        <w:rPr>
          <w:color w:val="000000"/>
        </w:rPr>
        <w:t xml:space="preserve"> в доход государства; 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В) Нет, не возвращаются за исключением тех случаев, когда дача взятки находилась под контролем органа, имеющего право возбуждать уголовное дело с целью задержания с поличным лица, либо когда для предотвращения вредных последствий лицо было вынуждено передать взятку вымогателю.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3.Какие виды наказаний предусмотрены за коррупционные проступки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А) уголовные;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lastRenderedPageBreak/>
        <w:t>Б) дисциплинарные и административные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В) все указанные виды.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4. Входит ли в правовую основу противодействия коррупции Конституция Российской Федерации: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А) Да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Б) Нет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В) Входит в части положений о международных договорах России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5.Мерой наказания за совершение уголовно-наказуемых коррупционных правонарушений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А) Лишение права занимать определенную должность и заниматься определенной деятельностью;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Б) Предупреждение.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В) Лишение специального, воинского или почетного звания, классного чина и государственных наград.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</w:p>
    <w:bookmarkEnd w:id="21"/>
    <w:p w:rsidR="00E86627" w:rsidRPr="00F24795" w:rsidRDefault="00E86627" w:rsidP="00E8662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F24795">
        <w:rPr>
          <w:rFonts w:eastAsia="Calibri"/>
          <w:b/>
          <w:sz w:val="28"/>
          <w:szCs w:val="28"/>
          <w:lang w:eastAsia="en-US"/>
        </w:rPr>
        <w:t xml:space="preserve">3. Оценочные средства (оценочные материалы) для проведения промежуточной аттестации </w:t>
      </w:r>
      <w:proofErr w:type="gramStart"/>
      <w:r w:rsidRPr="00F24795">
        <w:rPr>
          <w:rFonts w:eastAsia="Calibri"/>
          <w:b/>
          <w:sz w:val="28"/>
          <w:szCs w:val="28"/>
          <w:lang w:eastAsia="en-US"/>
        </w:rPr>
        <w:t>обучающихся</w:t>
      </w:r>
      <w:proofErr w:type="gramEnd"/>
      <w:r w:rsidRPr="00F24795">
        <w:rPr>
          <w:rFonts w:eastAsia="Calibri"/>
          <w:b/>
          <w:sz w:val="28"/>
          <w:szCs w:val="28"/>
          <w:lang w:eastAsia="en-US"/>
        </w:rPr>
        <w:t xml:space="preserve"> по дисциплине (модулю)</w:t>
      </w:r>
    </w:p>
    <w:p w:rsidR="00E86627" w:rsidRPr="00F24795" w:rsidRDefault="00E86627" w:rsidP="00E86627">
      <w:pPr>
        <w:rPr>
          <w:rFonts w:eastAsia="Calibri"/>
          <w:lang w:eastAsia="en-US"/>
        </w:rPr>
      </w:pPr>
    </w:p>
    <w:p w:rsidR="00E86627" w:rsidRPr="00F24795" w:rsidRDefault="00E86627" w:rsidP="00E86627">
      <w:pPr>
        <w:jc w:val="both"/>
        <w:rPr>
          <w:rFonts w:eastAsia="Calibri"/>
          <w:b/>
          <w:lang w:eastAsia="en-US"/>
        </w:rPr>
      </w:pPr>
      <w:r w:rsidRPr="00F24795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УК-</w:t>
      </w:r>
      <w:r>
        <w:rPr>
          <w:rFonts w:eastAsia="Calibri"/>
          <w:b/>
          <w:lang w:eastAsia="en-US"/>
        </w:rPr>
        <w:t>2</w:t>
      </w:r>
      <w:r w:rsidRPr="00F24795">
        <w:rPr>
          <w:rFonts w:eastAsia="Calibri"/>
          <w:b/>
          <w:lang w:eastAsia="en-US"/>
        </w:rPr>
        <w:t xml:space="preserve"> (контролируемый индикатор достижения компетенции УК-</w:t>
      </w:r>
      <w:r>
        <w:rPr>
          <w:rFonts w:eastAsia="Calibri"/>
          <w:b/>
          <w:lang w:eastAsia="en-US"/>
        </w:rPr>
        <w:t>2</w:t>
      </w:r>
      <w:r w:rsidRPr="00F24795">
        <w:rPr>
          <w:rFonts w:eastAsia="Calibri"/>
          <w:b/>
          <w:lang w:eastAsia="en-US"/>
        </w:rPr>
        <w:t>.1)</w:t>
      </w:r>
    </w:p>
    <w:p w:rsidR="00E86627" w:rsidRPr="00F24795" w:rsidRDefault="00E86627" w:rsidP="00E86627">
      <w:pPr>
        <w:ind w:firstLine="709"/>
        <w:jc w:val="both"/>
        <w:rPr>
          <w:rFonts w:eastAsia="Calibri"/>
          <w:bCs/>
          <w:lang w:eastAsia="en-US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1</w:t>
      </w:r>
      <w:r w:rsidRPr="00F24795">
        <w:rPr>
          <w:bCs/>
          <w:color w:val="000000"/>
        </w:rPr>
        <w:t>. Выберите верное утверждение: «Коррупция в сфере экономики…..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 xml:space="preserve">А) Увеличивает налоговые поступления 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bCs/>
          <w:color w:val="000000"/>
        </w:rPr>
        <w:t xml:space="preserve">Б) </w:t>
      </w:r>
      <w:proofErr w:type="gramStart"/>
      <w:r w:rsidRPr="00F24795">
        <w:rPr>
          <w:bCs/>
          <w:color w:val="000000"/>
        </w:rPr>
        <w:t>Связана</w:t>
      </w:r>
      <w:proofErr w:type="gramEnd"/>
      <w:r w:rsidRPr="00F24795">
        <w:rPr>
          <w:bCs/>
          <w:color w:val="000000"/>
        </w:rPr>
        <w:t xml:space="preserve"> с большими непроизводственными, крайне обременительными для граждан издержками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В) Провоцирует снижение «откатов»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color w:val="000000"/>
        </w:rPr>
        <w:t>Г) Формирует неблагоприятные условия для организованной преступности и теневой экономики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2</w:t>
      </w:r>
      <w:r w:rsidRPr="00F24795">
        <w:rPr>
          <w:bCs/>
          <w:color w:val="000000"/>
        </w:rPr>
        <w:t>. Выберите верное утверждение: «В политическом аспекте негативные последствия коррупции проявляются в том, что….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bCs/>
          <w:color w:val="000000"/>
        </w:rPr>
        <w:t>А) Дискредитирует закон и правосудие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 xml:space="preserve">Б) Увеличивается эффективность государственного и </w:t>
      </w:r>
      <w:proofErr w:type="gramStart"/>
      <w:r w:rsidRPr="00F24795">
        <w:rPr>
          <w:color w:val="000000"/>
        </w:rPr>
        <w:t>муниципального</w:t>
      </w:r>
      <w:proofErr w:type="gramEnd"/>
      <w:r w:rsidRPr="00F24795">
        <w:rPr>
          <w:color w:val="000000"/>
        </w:rPr>
        <w:t xml:space="preserve"> управления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В) Она дает возможность гражданам управлять страной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Г) Она развивает устои демократического правового государства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3</w:t>
      </w:r>
      <w:r w:rsidRPr="00F24795">
        <w:rPr>
          <w:bCs/>
          <w:color w:val="000000"/>
        </w:rPr>
        <w:t>. К основным направлениям деятельности государственных органов по повышению эффективности противодействия коррупции не относятся: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 xml:space="preserve">А) совершенствование системы и структуры государственных органов, создание механизмов общественного </w:t>
      </w:r>
      <w:proofErr w:type="gramStart"/>
      <w:r w:rsidRPr="00F24795">
        <w:rPr>
          <w:bCs/>
          <w:color w:val="000000"/>
        </w:rPr>
        <w:t>контроля за</w:t>
      </w:r>
      <w:proofErr w:type="gramEnd"/>
      <w:r w:rsidRPr="00F24795">
        <w:rPr>
          <w:bCs/>
          <w:color w:val="000000"/>
        </w:rPr>
        <w:t xml:space="preserve"> их деятельностью;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 xml:space="preserve">Б) усиление </w:t>
      </w:r>
      <w:proofErr w:type="gramStart"/>
      <w:r w:rsidRPr="00F24795">
        <w:rPr>
          <w:bCs/>
          <w:color w:val="000000"/>
        </w:rPr>
        <w:t>контроля за</w:t>
      </w:r>
      <w:proofErr w:type="gramEnd"/>
      <w:r w:rsidRPr="00F24795">
        <w:rPr>
          <w:bCs/>
          <w:color w:val="000000"/>
        </w:rPr>
        <w:t xml:space="preserve"> решением вопросов, содержащихся в обращениях граждан и юридических лиц;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В) передача части функций государственных органов саморегулируемым организациям, а также иным негосударственным организациям;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Г) разработка эффективных систем нематериальной мотивации для кадров государственной гражданской службы.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4</w:t>
      </w:r>
      <w:r w:rsidRPr="00F24795">
        <w:rPr>
          <w:bCs/>
          <w:color w:val="000000"/>
        </w:rPr>
        <w:t>. Государственный гражданский служащий при возникновении конфликта интересов или возможности его возникновения обязан: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lastRenderedPageBreak/>
        <w:t>А) поставить в известность об этом своего непосредственного руководителя в письменной форме в месячный срок со дня возникновения конфликта интересов или возможности его возникновения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Б) уведомить об этом своего непосредственного руководителя в письменной или устной форме (по выбору государственного гражданского служащего) как только ему станет об этом известно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В) направить письменное заявление в комиссию по соблюдению требований к служебному поведению государственных гражданских служащих и урегулированию конфликта интересов о необходимости внеочередного проведения заседания комиссии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Г) уведомить о конфликте интересов (возможности его возникновения) как только ему станет об этом известно, в порядке, определенном представителем нанимателя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5</w:t>
      </w:r>
      <w:r w:rsidRPr="00F24795">
        <w:rPr>
          <w:bCs/>
          <w:color w:val="000000"/>
        </w:rPr>
        <w:t>. О чем свидетельствуют крылатые выражения «</w:t>
      </w:r>
      <w:proofErr w:type="spellStart"/>
      <w:r w:rsidRPr="00F24795">
        <w:rPr>
          <w:bCs/>
          <w:color w:val="000000"/>
        </w:rPr>
        <w:t>Хамсуд</w:t>
      </w:r>
      <w:proofErr w:type="spellEnd"/>
      <w:r w:rsidRPr="00F24795">
        <w:rPr>
          <w:bCs/>
          <w:color w:val="000000"/>
        </w:rPr>
        <w:t>», «Шемякин суд», «</w:t>
      </w:r>
      <w:proofErr w:type="spellStart"/>
      <w:r w:rsidRPr="00F24795">
        <w:rPr>
          <w:bCs/>
          <w:color w:val="000000"/>
        </w:rPr>
        <w:t>Басманное</w:t>
      </w:r>
      <w:proofErr w:type="spellEnd"/>
      <w:r w:rsidRPr="00F24795">
        <w:rPr>
          <w:bCs/>
          <w:color w:val="000000"/>
        </w:rPr>
        <w:t xml:space="preserve"> правосудие»? 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 xml:space="preserve">А) Об использовании своего служебного положения в корыстных целях 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Б) о разложении судебной системы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В) о зависимости средств массовой информации от государства</w:t>
      </w:r>
    </w:p>
    <w:p w:rsidR="00E86627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b/>
          <w:color w:val="000000"/>
        </w:rPr>
      </w:pPr>
      <w:r w:rsidRPr="00F24795">
        <w:rPr>
          <w:b/>
          <w:color w:val="000000"/>
        </w:rPr>
        <w:t>Перечень контрольных заданий и (или) вопросов для оценки сформированности компетенции УК-2 (контролируемый индикатор достижения компетенции УК-2.2)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1</w:t>
      </w:r>
      <w:r w:rsidRPr="00F24795">
        <w:rPr>
          <w:bCs/>
          <w:color w:val="000000"/>
        </w:rPr>
        <w:t xml:space="preserve">. Что является родовым объектом взяточничества: 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А. общественные отношения, призванные обеспечивать правопорядок;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 xml:space="preserve">Б. </w:t>
      </w:r>
      <w:r w:rsidRPr="00F24795">
        <w:rPr>
          <w:bCs/>
          <w:color w:val="000000"/>
        </w:rPr>
        <w:t>общественные отношения, обеспечивающие нормальное функционирование государственной власти;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В.  общественные отношения, складывающиеся между гражданами и должностными лицами.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2</w:t>
      </w:r>
      <w:r w:rsidRPr="00F24795">
        <w:rPr>
          <w:bCs/>
          <w:color w:val="000000"/>
        </w:rPr>
        <w:t>. Лица, совершающие преступления коррупционного характера:</w:t>
      </w:r>
      <w:r w:rsidRPr="00F24795">
        <w:rPr>
          <w:color w:val="000000"/>
        </w:rPr>
        <w:t xml:space="preserve"> 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А) взяточники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Б) взяткодатели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В) оба ответа верны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bCs/>
          <w:color w:val="000000"/>
        </w:rPr>
        <w:t>3</w:t>
      </w:r>
      <w:r w:rsidRPr="00F24795">
        <w:rPr>
          <w:bCs/>
          <w:color w:val="000000"/>
        </w:rPr>
        <w:t>.  Какая наука занимается изучением особенностей личности преступника?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 xml:space="preserve">А) криминология 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Б) криминалистика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 xml:space="preserve">В) </w:t>
      </w:r>
      <w:hyperlink r:id="rId7" w:history="1">
        <w:r w:rsidRPr="00F24795">
          <w:rPr>
            <w:rStyle w:val="a3"/>
            <w:sz w:val="24"/>
          </w:rPr>
          <w:t>уголовная социология</w:t>
        </w:r>
      </w:hyperlink>
      <w:r w:rsidRPr="00F24795">
        <w:rPr>
          <w:color w:val="000000"/>
          <w:lang w:val="en-US"/>
        </w:rPr>
        <w:t> 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bCs/>
          <w:color w:val="000000"/>
        </w:rPr>
        <w:t>4</w:t>
      </w:r>
      <w:r w:rsidRPr="00F24795">
        <w:rPr>
          <w:bCs/>
          <w:color w:val="000000"/>
        </w:rPr>
        <w:t>.</w:t>
      </w:r>
      <w:r w:rsidRPr="00F24795">
        <w:rPr>
          <w:color w:val="000000"/>
        </w:rPr>
        <w:t xml:space="preserve"> Не являются субъектами уголовной ответственности: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А) юридические лица;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Б) должностные лица;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В) граждане.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bCs/>
          <w:color w:val="000000"/>
        </w:rPr>
        <w:t>5</w:t>
      </w:r>
      <w:r w:rsidRPr="00F24795">
        <w:rPr>
          <w:bCs/>
          <w:color w:val="000000"/>
        </w:rPr>
        <w:t>. К наиболее общим признакам личности коррупционного преступника не относится: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А) высокий образовательный уровень лиц;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Б) преобладание таких качеств, как корыстолюбие, проявление властности, неуважение к закону.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В) высокий показатель лиц, ранее судимых, в том числе тех, у кого судимость снята или погашена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b/>
          <w:color w:val="000000"/>
        </w:rPr>
      </w:pPr>
      <w:r w:rsidRPr="00F24795">
        <w:rPr>
          <w:b/>
          <w:color w:val="000000"/>
        </w:rPr>
        <w:lastRenderedPageBreak/>
        <w:t>Перечень контрольных заданий и (или) вопросов для оценки сформированности компетенции УК-2 (контролируемый индикатор достижения компетенции УК-2.3)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bCs/>
          <w:color w:val="000000"/>
        </w:rPr>
        <w:t>1</w:t>
      </w:r>
      <w:r w:rsidRPr="00F24795">
        <w:rPr>
          <w:bCs/>
          <w:color w:val="000000"/>
        </w:rPr>
        <w:t>.</w:t>
      </w:r>
      <w:r w:rsidRPr="00F24795">
        <w:rPr>
          <w:color w:val="000000"/>
        </w:rPr>
        <w:t xml:space="preserve"> Антикоррупционный стандарт устанавливает: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А) нравственные и морально-этические основы служебного поведения государственных гражданских служащих;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Б) алгоритм действий по принятию управленческих решений по профилактике коррупционных правонарушений;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В) последовательность действий государственного гражданского служащего в рамках своей профессиональной служебной деятельности, направленных на минимизацию факторов, способствующих коррупционному поведению;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Г) единую систему запретов, ограничений и дозволений, обеспечивающих предупреждение коррупции в соответствующей области деятельности.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2</w:t>
      </w:r>
      <w:r w:rsidRPr="00F24795">
        <w:rPr>
          <w:bCs/>
          <w:color w:val="000000"/>
        </w:rPr>
        <w:t>. Проверка достоверности и полноты сведений о доходах, об имуществе и обязательствах имущественного характера, представленных в соответствии с установленным порядком гражданами, претендующими на замещение должностей государственной гражданской службы, осуществляется в соответствии с законодательством Российской Федерации по решению: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А) представителя нанимателя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Б) Генерального прокурора Российской Федерации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В) налогового органа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Г) комиссии по соблюдению требований к служебному поведению государственных гражданских служащих и урегулированию конфликта интересов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3</w:t>
      </w:r>
      <w:r w:rsidRPr="00F24795">
        <w:rPr>
          <w:bCs/>
          <w:color w:val="000000"/>
        </w:rPr>
        <w:t>.</w:t>
      </w:r>
      <w:r w:rsidRPr="00F24795">
        <w:rPr>
          <w:color w:val="000000"/>
        </w:rPr>
        <w:t xml:space="preserve"> </w:t>
      </w:r>
      <w:r w:rsidRPr="00F24795">
        <w:rPr>
          <w:bCs/>
          <w:color w:val="000000"/>
        </w:rPr>
        <w:t>Координация деятельности органов внутренних дел Российской Федерации, органов федеральной службы безопасности, таможенных органов Российской Федерации и других правоохранительных органов по борьбе с коррупцией относится к компетенции: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А) Президента Российской Федерации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Б) Федерального Собрания Российской Федерации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В) Федерального Собрания Российской Федерации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Г) Генерального прокурора РФ и подчиненных ему прокуроров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4</w:t>
      </w:r>
      <w:r w:rsidRPr="00F24795">
        <w:rPr>
          <w:bCs/>
          <w:color w:val="000000"/>
        </w:rPr>
        <w:t>. К компетенции комиссии по соблюдению требований к служебному поведению и урегулированию конфликта интересов относится: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А) рассмотрение заявлений государственных гражданских служащих, желающих выкупить подарок, полученный в связи с исполнением должностных обязанностей;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Б) рассмотрение заявлений государственных гражданских служащих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В) рассмотрение обращений граждан о даче согласия на членство в политической партии;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Г) рассмотрение заявлений государственных гражданских служащих о даче согласия на занятие иной оплачиваемой деятельностью.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bCs/>
          <w:color w:val="000000"/>
        </w:rPr>
        <w:t>5</w:t>
      </w:r>
      <w:r w:rsidRPr="00F24795">
        <w:rPr>
          <w:bCs/>
          <w:color w:val="000000"/>
        </w:rPr>
        <w:t>. Введение антикоррупционных стандартов означает: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А) Установление для соответствующей области деятельности единой системы запретов, ограничений и дозволений, обеспечивающих предупреждение коррупции в данной области;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Б) Установление максимального размера подарков госслужащему;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lastRenderedPageBreak/>
        <w:t>В) Разработку норм внутрикорпоративного поведения госслужащих.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b/>
          <w:color w:val="000000"/>
        </w:rPr>
      </w:pPr>
      <w:r w:rsidRPr="00F24795">
        <w:rPr>
          <w:b/>
          <w:color w:val="000000"/>
        </w:rPr>
        <w:t>Перечень контрольных заданий и (или) вопросов для оценки сформированности компетенции УК-10 (контролируемый индикатор достижения компетенции УК-10.1)</w:t>
      </w:r>
    </w:p>
    <w:p w:rsidR="00E86627" w:rsidRPr="00F24795" w:rsidRDefault="00E86627" w:rsidP="00E86627">
      <w:pPr>
        <w:ind w:firstLine="709"/>
        <w:contextualSpacing/>
        <w:jc w:val="both"/>
        <w:rPr>
          <w:b/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Pr="00F24795">
        <w:rPr>
          <w:color w:val="000000"/>
        </w:rPr>
        <w:t>. Распределение функции между федеральными органами исполнительной власти по вопросам противодействия коррупции относится к компетенции: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А) Президента Российской Федерации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Б) Правительства Российской Федерации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В) Федерального Собрания Российской Федерации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Г) Федеральных органов государственной власти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2</w:t>
      </w:r>
      <w:r w:rsidRPr="00F24795">
        <w:rPr>
          <w:color w:val="000000"/>
        </w:rPr>
        <w:t>. Координация деятельности органов внутренних дел Российской Федерации, органов федеральной службы безопасности таможенных органов Российской Федерации и других правоохранительных органов по борьбе с коррупцией относится к компетенции: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А) Президента Российской Федерации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Б) Федерального Собрания Российской Федерации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В) Генерального прокурора РФ и подчиненных ему прокуроров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3</w:t>
      </w:r>
      <w:r w:rsidRPr="00F24795">
        <w:rPr>
          <w:color w:val="000000"/>
        </w:rPr>
        <w:t>. Какая из перечисленных ниже мер направлена на профилактику коррупции: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А) Определение основных направлений государственной политики в области противодействия коррупции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Б) Координации деятельности в области противодействия коррупции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В) Формирование в обществе нетерпимости к коррупционному поведению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4</w:t>
      </w:r>
      <w:r w:rsidRPr="00F24795">
        <w:rPr>
          <w:color w:val="000000"/>
        </w:rPr>
        <w:t>. К коррупции относится: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А) коммерческий подкуп;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Б) уход от ответственности;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В) упоминание возможности получения взятки;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Г) призыв к противоправным действиям.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5</w:t>
      </w:r>
      <w:r w:rsidRPr="00F24795">
        <w:rPr>
          <w:color w:val="000000"/>
        </w:rPr>
        <w:t>. Орган власти, осуществляющий антикоррупционную экспертизу, образован: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А) гражданами;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Б) прокуратурой РФ;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В) Президентом РФ.</w:t>
      </w:r>
    </w:p>
    <w:p w:rsidR="00E86627" w:rsidRPr="00F24795" w:rsidRDefault="00E86627" w:rsidP="00E86627">
      <w:pPr>
        <w:ind w:firstLine="709"/>
        <w:contextualSpacing/>
        <w:jc w:val="both"/>
        <w:rPr>
          <w:b/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b/>
          <w:color w:val="000000"/>
        </w:rPr>
      </w:pPr>
      <w:r w:rsidRPr="00F24795">
        <w:rPr>
          <w:b/>
          <w:color w:val="000000"/>
        </w:rPr>
        <w:t>Перечень контрольных заданий и (или) вопросов для оценки сформированности компетенции УК-10 (контролируемый индикатор достижения компетенции УК-10.2)</w:t>
      </w:r>
    </w:p>
    <w:p w:rsidR="00E86627" w:rsidRPr="00F24795" w:rsidRDefault="00E86627" w:rsidP="00E86627">
      <w:pPr>
        <w:ind w:firstLine="709"/>
        <w:contextualSpacing/>
        <w:jc w:val="both"/>
        <w:rPr>
          <w:b/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1</w:t>
      </w:r>
      <w:r w:rsidRPr="00F24795">
        <w:rPr>
          <w:bCs/>
          <w:color w:val="000000"/>
        </w:rPr>
        <w:t>. Формы коррупции в системе государственной службы НЕ могут проявляться в виде: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А) служебного мошенничества и других формах хищения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Б) получение ценного подарка за проделанную работу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В) поездок в заграничные командировки, на отдых и лечение за счет заинтересованных в решении вопросов партнеров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Г) латентного вымогательства взяток, в том числе незаконных вознаграждений, за ускоренное решение вопросов, выдачу документов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2</w:t>
      </w:r>
      <w:r w:rsidRPr="00F24795">
        <w:rPr>
          <w:bCs/>
          <w:color w:val="000000"/>
        </w:rPr>
        <w:t>. Что из нижеперечисленного относится использованию административных ресурсов на выборах: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lastRenderedPageBreak/>
        <w:t>А) неравный доступ к СМИ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Б) давление на избирательные комиссии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В) давление на органы внутренних дел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Г) давление на избирателей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Д) Верны все варианты ответов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Е) Верны</w:t>
      </w:r>
      <w:proofErr w:type="gramStart"/>
      <w:r w:rsidRPr="00F24795">
        <w:rPr>
          <w:bCs/>
          <w:color w:val="000000"/>
        </w:rPr>
        <w:t xml:space="preserve"> А</w:t>
      </w:r>
      <w:proofErr w:type="gramEnd"/>
      <w:r w:rsidRPr="00F24795">
        <w:rPr>
          <w:bCs/>
          <w:color w:val="000000"/>
        </w:rPr>
        <w:t>, Б, В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3</w:t>
      </w:r>
      <w:r w:rsidRPr="00F24795">
        <w:rPr>
          <w:bCs/>
          <w:color w:val="000000"/>
        </w:rPr>
        <w:t>. Что из нижеперечисленного НЕ относится к специфическим формам проявления коррупции, используемым на выборах: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А) Обещание хорошей жизни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Б) Подкуп избирателей со стороны кандидатов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В) Коррупция в СМИ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 xml:space="preserve">Г) Финансирование избирательных кампаний 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4</w:t>
      </w:r>
      <w:r w:rsidRPr="00F24795">
        <w:rPr>
          <w:bCs/>
          <w:color w:val="000000"/>
        </w:rPr>
        <w:t>.Отличается ли понятие «коррупция» от понятия «взяточничество»?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А) не отличается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Б) понятие «коррупция» шире, чем понятие «взяточничество»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  <w:r w:rsidRPr="00F24795">
        <w:rPr>
          <w:bCs/>
          <w:color w:val="000000"/>
        </w:rPr>
        <w:t>В) понятие «взяточничество» шире, чем понятие «коррупция»</w:t>
      </w:r>
    </w:p>
    <w:p w:rsidR="00E86627" w:rsidRPr="00F24795" w:rsidRDefault="00E86627" w:rsidP="00E86627">
      <w:pPr>
        <w:ind w:firstLine="709"/>
        <w:contextualSpacing/>
        <w:jc w:val="both"/>
        <w:rPr>
          <w:bCs/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bCs/>
          <w:color w:val="000000"/>
        </w:rPr>
        <w:t>5</w:t>
      </w:r>
      <w:r w:rsidRPr="00F24795">
        <w:rPr>
          <w:bCs/>
          <w:color w:val="000000"/>
        </w:rPr>
        <w:t xml:space="preserve">. </w:t>
      </w:r>
      <w:r w:rsidRPr="00F24795">
        <w:rPr>
          <w:color w:val="000000"/>
        </w:rPr>
        <w:t>Что относится к принципам противодействия коррупции: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А) Гуманизма по отношению к коррупционерам.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Б) Принцип разделения властей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В) Гласности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Г) Неотвратимости ответственности за совершение коррупционных правонарушений</w:t>
      </w:r>
    </w:p>
    <w:p w:rsidR="00E86627" w:rsidRPr="00F24795" w:rsidRDefault="00E86627" w:rsidP="00E86627">
      <w:pPr>
        <w:contextualSpacing/>
        <w:jc w:val="both"/>
        <w:rPr>
          <w:bCs/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b/>
          <w:color w:val="000000"/>
        </w:rPr>
      </w:pPr>
      <w:r w:rsidRPr="00F24795">
        <w:rPr>
          <w:b/>
          <w:color w:val="000000"/>
        </w:rPr>
        <w:t>Перечень контрольных заданий и (или) вопросов для оценки сформированности компетенции УК-10 (контролируемый индикатор достижения компетенции УК-10.3)</w:t>
      </w:r>
    </w:p>
    <w:p w:rsidR="00E86627" w:rsidRPr="00F24795" w:rsidRDefault="00E86627" w:rsidP="00E86627">
      <w:pPr>
        <w:ind w:firstLine="709"/>
        <w:contextualSpacing/>
        <w:jc w:val="both"/>
        <w:rPr>
          <w:b/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Pr="00F24795">
        <w:rPr>
          <w:color w:val="000000"/>
        </w:rPr>
        <w:t>.</w:t>
      </w:r>
      <w:r>
        <w:rPr>
          <w:color w:val="000000"/>
        </w:rPr>
        <w:t xml:space="preserve"> </w:t>
      </w:r>
      <w:r w:rsidRPr="00F24795">
        <w:rPr>
          <w:color w:val="000000"/>
        </w:rPr>
        <w:t>Противоречие между личными интересами лиц, занимающих ответственную государственную должность, лиц, уполномоченных на выполнение государственных функций, приводящее к ненадлежащему исполнению ими своих должностных полномочий: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 xml:space="preserve">А) Профессиональная непригодность 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Б) Конфликт интересов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В) Коррупционное нарушение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2</w:t>
      </w:r>
      <w:r w:rsidRPr="00F24795">
        <w:rPr>
          <w:color w:val="000000"/>
        </w:rPr>
        <w:t>.</w:t>
      </w:r>
      <w:r>
        <w:rPr>
          <w:color w:val="000000"/>
        </w:rPr>
        <w:t xml:space="preserve"> </w:t>
      </w:r>
      <w:r w:rsidRPr="00F24795">
        <w:rPr>
          <w:color w:val="000000"/>
        </w:rPr>
        <w:t>Какой вид коррупции представляет наибольшую общественную опасность: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А) Коррупция-проступок;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Б) Коррупция-преступление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3</w:t>
      </w:r>
      <w:r w:rsidRPr="00F24795">
        <w:rPr>
          <w:color w:val="000000"/>
        </w:rPr>
        <w:t>.</w:t>
      </w:r>
      <w:r>
        <w:rPr>
          <w:color w:val="000000"/>
        </w:rPr>
        <w:t xml:space="preserve"> </w:t>
      </w:r>
      <w:r w:rsidRPr="00F24795">
        <w:rPr>
          <w:color w:val="000000"/>
        </w:rPr>
        <w:t>Возможно ли привлечение к административной ответственности за коррупционный проступок: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А) Да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Б) Нет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В) По решению прокурора.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4</w:t>
      </w:r>
      <w:r w:rsidRPr="00F24795">
        <w:rPr>
          <w:color w:val="000000"/>
        </w:rPr>
        <w:t>. Сведения о доходах, расходах, об имуществе и обязательствах имущественного характера работниками организации представляются: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 xml:space="preserve">А) ежегодно до 1 февраля 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Б) один раз в три года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lastRenderedPageBreak/>
        <w:t>В) ежегодно до 30 марта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Г) ежегодно до 30 апреля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>
        <w:rPr>
          <w:color w:val="000000"/>
        </w:rPr>
        <w:t>5</w:t>
      </w:r>
      <w:r w:rsidRPr="00F24795">
        <w:rPr>
          <w:color w:val="000000"/>
        </w:rPr>
        <w:t>. Что из перечисленного нельзя отнести к мерам по борьбе с коррупцией: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А) совершенствование работы судов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Б) реформирование коммерческого законодательства, особенно по проблемам рынка ценных бумаг, недвижимости, интеллектуальной собственности, экологии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В) укрепление гражданского общества и усиление независимых средств массовой информации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  <w:r w:rsidRPr="00F24795">
        <w:rPr>
          <w:color w:val="000000"/>
        </w:rPr>
        <w:t>Г) экономическое реформирование, направленное на увеличение влияния государственного регулирования.</w:t>
      </w:r>
    </w:p>
    <w:p w:rsidR="00E86627" w:rsidRPr="00F24795" w:rsidRDefault="00E86627" w:rsidP="00E86627">
      <w:pPr>
        <w:ind w:firstLine="709"/>
        <w:contextualSpacing/>
        <w:jc w:val="both"/>
        <w:rPr>
          <w:color w:val="000000"/>
        </w:rPr>
      </w:pPr>
    </w:p>
    <w:p w:rsidR="00E86627" w:rsidRDefault="00E86627" w:rsidP="00E86627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4. Оценочные средства (оценочные материалы) для проведения промежуточной аттестации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b/>
          <w:sz w:val="28"/>
          <w:szCs w:val="28"/>
          <w:lang w:eastAsia="en-US"/>
        </w:rPr>
        <w:t>обучающихся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(защиты курсовой работы (проекта)) по дисциплине (модулю)</w:t>
      </w:r>
    </w:p>
    <w:p w:rsidR="00E86627" w:rsidRDefault="00E86627" w:rsidP="00E86627">
      <w:pPr>
        <w:ind w:firstLine="709"/>
        <w:jc w:val="both"/>
        <w:rPr>
          <w:rFonts w:eastAsia="Calibri"/>
          <w:bCs/>
          <w:iCs/>
          <w:lang w:eastAsia="en-US"/>
        </w:rPr>
      </w:pPr>
    </w:p>
    <w:p w:rsidR="00E86627" w:rsidRDefault="00E86627" w:rsidP="00E86627">
      <w:pPr>
        <w:ind w:firstLine="709"/>
        <w:jc w:val="both"/>
        <w:rPr>
          <w:rFonts w:eastAsia="Calibri"/>
          <w:bCs/>
          <w:iCs/>
          <w:lang w:eastAsia="en-US"/>
        </w:rPr>
      </w:pPr>
      <w:proofErr w:type="gramStart"/>
      <w:r>
        <w:rPr>
          <w:rFonts w:eastAsia="Calibri"/>
          <w:bCs/>
          <w:iCs/>
          <w:lang w:eastAsia="en-US"/>
        </w:rPr>
        <w:t>Выполнение курсовой работы (проекта) по дисциплине (модулю) не предусмотрено основной профессиональной образовательной программой).</w:t>
      </w:r>
      <w:proofErr w:type="gramEnd"/>
    </w:p>
    <w:p w:rsidR="00E86627" w:rsidRDefault="00E86627" w:rsidP="00E86627"/>
    <w:p w:rsidR="00E86627" w:rsidRDefault="00E86627" w:rsidP="00E86627"/>
    <w:p w:rsidR="007D1429" w:rsidRDefault="007D1429"/>
    <w:sectPr w:rsidR="007D1429" w:rsidSect="007D1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6627"/>
    <w:rsid w:val="000B48EF"/>
    <w:rsid w:val="004C20D0"/>
    <w:rsid w:val="007D1429"/>
    <w:rsid w:val="008219BC"/>
    <w:rsid w:val="008C23CB"/>
    <w:rsid w:val="008D2BD2"/>
    <w:rsid w:val="009C7EA1"/>
    <w:rsid w:val="00A660EB"/>
    <w:rsid w:val="00C5226F"/>
    <w:rsid w:val="00DD17F7"/>
    <w:rsid w:val="00E368EA"/>
    <w:rsid w:val="00E86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86627"/>
    <w:rPr>
      <w:noProof/>
      <w:sz w:val="2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866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66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source.org/wiki/%D0%AD%D0%A1%D0%91%D0%95/%D0%A3%D0%B3%D0%BE%D0%BB%D0%BE%D0%B2%D0%BD%D0%B0%D1%8F_%D1%81%D0%BE%D1%86%D0%B8%D0%BE%D0%BB%D0%BE%D0%B3%D0%B8%D1%8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ABDF0-6A0A-4B56-844C-725A02A56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3578</Words>
  <Characters>20395</Characters>
  <Application>Microsoft Office Word</Application>
  <DocSecurity>0</DocSecurity>
  <Lines>169</Lines>
  <Paragraphs>47</Paragraphs>
  <ScaleCrop>false</ScaleCrop>
  <Company/>
  <LinksUpToDate>false</LinksUpToDate>
  <CharactersWithSpaces>23926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2023-10-12T10:19:00Z</dcterms:created>
  <dcterms:modified xsi:type="dcterms:W3CDTF">2023-10-12T11:18:00Z</dcterms:modified>
</cp:coreProperties>
</file>