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927" w:rsidRDefault="005D5240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05pt;width:611.5pt;height:845.0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392927" w:rsidRDefault="00392927">
      <w:pPr>
        <w:rPr>
          <w:sz w:val="0"/>
          <w:szCs w:val="0"/>
        </w:rPr>
        <w:sectPr w:rsidR="00392927">
          <w:pgSz w:w="12240" w:h="16900"/>
          <w:pgMar w:top="0" w:right="2880" w:bottom="640" w:left="0" w:header="720" w:footer="720" w:gutter="0"/>
          <w:cols w:space="720"/>
          <w15:footnoteColumns w:val="1"/>
        </w:sectPr>
      </w:pPr>
    </w:p>
    <w:p w:rsidR="00D43B5A" w:rsidRPr="006C4EF4" w:rsidRDefault="00D43B5A" w:rsidP="00D43B5A">
      <w:pPr>
        <w:spacing w:after="200" w:line="276" w:lineRule="auto"/>
        <w:rPr>
          <w:sz w:val="28"/>
          <w:szCs w:val="28"/>
          <w:lang w:val="ru-RU" w:eastAsia="ru-RU"/>
        </w:rPr>
      </w:pPr>
      <w:bookmarkStart w:id="0" w:name="_GoBack"/>
      <w:bookmarkEnd w:id="0"/>
    </w:p>
    <w:p w:rsidR="00D43B5A" w:rsidRPr="006C4EF4" w:rsidRDefault="005D5240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  <w:r>
        <w:rPr>
          <w:b/>
          <w:smallCap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-1173480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</w:p>
    <w:p w:rsidR="00041E34" w:rsidRPr="00F9710F" w:rsidRDefault="005D5240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5D524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5D524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5D524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5D524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5D524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5. </w:t>
      </w:r>
      <w:r w:rsidRPr="00F9710F">
        <w:rPr>
          <w:lang w:val="ru-RU" w:eastAsia="ru-RU"/>
        </w:rPr>
        <w:t>Анатомия человека.</w:t>
      </w:r>
    </w:p>
    <w:p w:rsidR="00041E34" w:rsidRPr="00F9710F" w:rsidRDefault="005D524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6. Гистология, эмбриология, цитология.</w:t>
      </w:r>
    </w:p>
    <w:p w:rsidR="00041E34" w:rsidRPr="00F9710F" w:rsidRDefault="005D5240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5D5240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«К</w:t>
      </w:r>
      <w:r w:rsidR="002B3AC0" w:rsidRPr="002B3AC0">
        <w:rPr>
          <w:lang w:val="ru-RU" w:eastAsia="ru-RU"/>
        </w:rPr>
        <w:t>линическая патологическая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5D5240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5D5240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</w:t>
      </w:r>
      <w:r w:rsidRPr="00F9710F">
        <w:rPr>
          <w:lang w:val="ru-RU" w:eastAsia="ru-RU"/>
        </w:rPr>
        <w:t xml:space="preserve"> регуляция, наруше</w:t>
      </w:r>
      <w:r w:rsidRPr="00F9710F">
        <w:rPr>
          <w:lang w:val="ru-RU" w:eastAsia="ru-RU"/>
        </w:rPr>
        <w:softHyphen/>
        <w:t xml:space="preserve">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5D5240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5D5240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5D5240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 xml:space="preserve">ОПУХОЛИ: </w:t>
      </w:r>
      <w:r w:rsidRPr="00F9710F">
        <w:rPr>
          <w:lang w:val="ru-RU" w:eastAsia="ru-RU"/>
        </w:rPr>
        <w:t>ОПРЕДЕЛЕНИЕ, 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5D5240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5D5240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5D524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5D524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</w:t>
      </w:r>
      <w:r w:rsidRPr="00F9710F">
        <w:rPr>
          <w:lang w:val="ru-RU" w:eastAsia="ru-RU"/>
        </w:rPr>
        <w:t>РАЗИТАРНЫЕ БОЛЕЗНИ.</w:t>
      </w:r>
    </w:p>
    <w:p w:rsidR="00041E34" w:rsidRPr="00F9710F" w:rsidRDefault="005D524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5D5240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5D5240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5D5240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13. БОЛЕЗНИ МОЧЕВЫВОДЯЩЕЙ СИСТЕМЫ И МУЖСКОЙ ПОЛОВ</w:t>
      </w:r>
      <w:r w:rsidRPr="00F9710F">
        <w:rPr>
          <w:lang w:val="ru-RU" w:eastAsia="ru-RU"/>
        </w:rPr>
        <w:t xml:space="preserve">ОЙ СИСТЕМЫ. </w:t>
      </w:r>
    </w:p>
    <w:p w:rsidR="00041E34" w:rsidRPr="00F9710F" w:rsidRDefault="005D524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5D524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5D524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5D524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5D5240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5D5240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5D5240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5D524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Струков А.И. </w:t>
      </w:r>
      <w:r w:rsidRPr="002B3AC0">
        <w:rPr>
          <w:szCs w:val="22"/>
          <w:lang w:val="ru-RU" w:eastAsia="ru-RU"/>
        </w:rPr>
        <w:t xml:space="preserve">Патологическая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5D524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</w:t>
      </w:r>
      <w:r w:rsidRPr="002B3AC0">
        <w:rPr>
          <w:szCs w:val="22"/>
          <w:lang w:val="ru-RU" w:eastAsia="ru-RU"/>
        </w:rPr>
        <w:t>тво,2008. - с. 13-30.</w:t>
      </w:r>
    </w:p>
    <w:p w:rsidR="002B3AC0" w:rsidRPr="002B3AC0" w:rsidRDefault="005D524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5D5240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5D524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Пальцев М.А. Руководство по </w:t>
      </w:r>
      <w:proofErr w:type="spellStart"/>
      <w:r w:rsidRPr="002B3AC0">
        <w:rPr>
          <w:szCs w:val="22"/>
          <w:lang w:val="ru-RU" w:eastAsia="ru-RU"/>
        </w:rPr>
        <w:t>биопсийн</w:t>
      </w:r>
      <w:r w:rsidRPr="002B3AC0">
        <w:rPr>
          <w:szCs w:val="22"/>
          <w:lang w:val="ru-RU" w:eastAsia="ru-RU"/>
        </w:rPr>
        <w:t>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5D524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</w:t>
      </w:r>
      <w:r w:rsidRPr="002B3AC0">
        <w:rPr>
          <w:szCs w:val="22"/>
          <w:lang w:val="ru-RU" w:eastAsia="ru-RU"/>
        </w:rPr>
        <w:t>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5D524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5D524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5D524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</w:t>
      </w:r>
      <w:r w:rsidRPr="002B3AC0">
        <w:rPr>
          <w:szCs w:val="22"/>
          <w:lang w:val="ru-RU" w:eastAsia="ru-RU"/>
        </w:rPr>
        <w:t xml:space="preserve">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5D524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1.— М., 1963.— С. 17—112.</w:t>
      </w:r>
    </w:p>
    <w:p w:rsidR="002B3AC0" w:rsidRPr="002B3AC0" w:rsidRDefault="005D524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</w:t>
      </w:r>
      <w:r w:rsidRPr="002B3AC0">
        <w:rPr>
          <w:szCs w:val="22"/>
          <w:lang w:val="ru-RU" w:eastAsia="ru-RU"/>
        </w:rPr>
        <w:t xml:space="preserve">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5D5240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D5240">
      <w:r>
        <w:separator/>
      </w:r>
    </w:p>
  </w:endnote>
  <w:endnote w:type="continuationSeparator" w:id="0">
    <w:p w:rsidR="00000000" w:rsidRDefault="005D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D5240">
      <w:r>
        <w:separator/>
      </w:r>
    </w:p>
  </w:footnote>
  <w:footnote w:type="continuationSeparator" w:id="0">
    <w:p w:rsidR="00000000" w:rsidRDefault="005D5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5D5240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5D5240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separate"/>
    </w:r>
    <w:r>
      <w:rPr>
        <w:rFonts w:ascii="Calibri" w:hAnsi="Calibri"/>
        <w:noProof/>
        <w:sz w:val="22"/>
        <w:szCs w:val="22"/>
        <w:lang w:val="ru-RU" w:eastAsia="ru-RU"/>
      </w:rPr>
      <w:t>3</w: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392927"/>
    <w:rsid w:val="00041E34"/>
    <w:rsid w:val="002B3AC0"/>
    <w:rsid w:val="003122E7"/>
    <w:rsid w:val="00392927"/>
    <w:rsid w:val="005D5240"/>
    <w:rsid w:val="006C4EF4"/>
    <w:rsid w:val="00727264"/>
    <w:rsid w:val="009323D5"/>
    <w:rsid w:val="00CB76A2"/>
    <w:rsid w:val="00D43B5A"/>
    <w:rsid w:val="00E47664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A8A3E1E-5302-4144-818D-3BBB3163C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041E34"/>
    <w:rPr>
      <w:rFonts w:ascii="Calibri" w:hAnsi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2024-08-07T13:31:00Z</dcterms:created>
  <dcterms:modified xsi:type="dcterms:W3CDTF">2024-08-07T13:31:00Z</dcterms:modified>
</cp:coreProperties>
</file>