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513" w:rsidRDefault="00CC4A31">
      <w:pPr>
        <w:spacing w:before="3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43.75pt" o:allowincell="f">
            <v:imagedata r:id="rId7" o:title=""/>
          </v:shape>
        </w:pict>
      </w:r>
    </w:p>
    <w:p w:rsidR="00AE5513" w:rsidRDefault="00CC4A31">
      <w:pPr>
        <w:spacing w:before="3"/>
        <w:ind w:right="-200"/>
        <w:jc w:val="both"/>
      </w:pPr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AE5513" w:rsidRDefault="00AE5513">
      <w:pPr>
        <w:rPr>
          <w:sz w:val="0"/>
          <w:szCs w:val="0"/>
        </w:rPr>
        <w:sectPr w:rsidR="00AE5513">
          <w:pgSz w:w="12200" w:h="16880"/>
          <w:pgMar w:top="0" w:right="3" w:bottom="0" w:left="0" w:header="720" w:footer="720" w:gutter="0"/>
          <w:cols w:space="720"/>
          <w15:footnoteColumns w:val="1"/>
        </w:sectPr>
      </w:pPr>
    </w:p>
    <w:p w:rsidR="008D5E19" w:rsidRPr="00553692" w:rsidRDefault="00CC4A31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786175" w:rsidRPr="0037609D" w:rsidRDefault="00CC4A31" w:rsidP="00786175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1" w:name="_Toc347846869"/>
      <w:bookmarkStart w:id="2" w:name="_Toc347848387"/>
      <w:bookmarkStart w:id="3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внутренних болезней</w:t>
      </w:r>
      <w:r w:rsidRPr="0037609D">
        <w:rPr>
          <w:rFonts w:eastAsia="Calibri"/>
          <w:lang w:val="ru-RU"/>
        </w:rPr>
        <w:t>, которые позволят им квалифицированно разрабатывать и реализовывать мероприятия по оказанию специализированн</w:t>
      </w:r>
      <w:r>
        <w:rPr>
          <w:rFonts w:eastAsia="Calibri"/>
          <w:lang w:val="ru-RU"/>
        </w:rPr>
        <w:t>ой медицинской помощи больным</w:t>
      </w:r>
      <w:r w:rsidRPr="0037609D">
        <w:rPr>
          <w:rFonts w:eastAsia="Calibri"/>
          <w:lang w:val="ru-RU"/>
        </w:rPr>
        <w:t xml:space="preserve">;  углубление знаний по </w:t>
      </w:r>
      <w:r>
        <w:rPr>
          <w:rFonts w:eastAsia="Calibri"/>
          <w:lang w:val="ru-RU"/>
        </w:rPr>
        <w:t xml:space="preserve">экспериментальной базе, а так же   </w:t>
      </w:r>
      <w:r w:rsidRPr="0037609D">
        <w:rPr>
          <w:rFonts w:eastAsia="Calibri"/>
          <w:lang w:val="ru-RU"/>
        </w:rPr>
        <w:t xml:space="preserve"> навыков  </w:t>
      </w:r>
      <w:r>
        <w:rPr>
          <w:rFonts w:eastAsia="Calibri"/>
          <w:lang w:val="ru-RU"/>
        </w:rPr>
        <w:t>в изучении патофизиологических процессов</w:t>
      </w:r>
      <w:r w:rsidRPr="0037609D">
        <w:rPr>
          <w:rFonts w:eastAsia="Calibri"/>
          <w:lang w:val="ru-RU"/>
        </w:rPr>
        <w:t>, формиро</w:t>
      </w:r>
      <w:r w:rsidRPr="0037609D">
        <w:rPr>
          <w:rFonts w:eastAsia="Calibri"/>
          <w:lang w:val="ru-RU"/>
        </w:rPr>
        <w:t xml:space="preserve">вание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терапии,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>организационной и практической работе.</w:t>
      </w:r>
      <w:r w:rsidRPr="0037609D">
        <w:rPr>
          <w:rFonts w:eastAsia="Calibri"/>
          <w:lang w:val="ru-RU"/>
        </w:rPr>
        <w:t xml:space="preserve"> </w:t>
      </w:r>
    </w:p>
    <w:p w:rsidR="00786175" w:rsidRPr="009A4D21" w:rsidRDefault="00CC4A31" w:rsidP="00786175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786175" w:rsidRPr="009A4D21" w:rsidRDefault="00CC4A31" w:rsidP="00786175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базовых, фундаментальных медицин</w:t>
      </w:r>
      <w:r w:rsidRPr="009A4D21">
        <w:rPr>
          <w:lang w:val="ru-RU" w:eastAsia="ru-RU"/>
        </w:rPr>
        <w:t xml:space="preserve">ских знаний в области </w:t>
      </w:r>
      <w:r>
        <w:rPr>
          <w:lang w:val="ru-RU" w:eastAsia="ru-RU"/>
        </w:rPr>
        <w:t>внутренних болезней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врача-терапевта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786175" w:rsidRPr="009A4D21" w:rsidRDefault="00CC4A31" w:rsidP="00786175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>
        <w:rPr>
          <w:lang w:val="ru-RU"/>
        </w:rPr>
        <w:t>подготовку врача-терапевта</w:t>
      </w:r>
      <w:r w:rsidRPr="009A4D21">
        <w:rPr>
          <w:lang w:val="ru-RU"/>
        </w:rPr>
        <w:t xml:space="preserve">, обладающего </w:t>
      </w:r>
      <w:r w:rsidRPr="009A4D21">
        <w:rPr>
          <w:lang w:val="ru-RU"/>
        </w:rPr>
        <w:t>клиническо-морфологическим мышлением, хорошо ориентирующегося в сложной патологии, имеющего базовые знания морфологичес</w:t>
      </w:r>
      <w:r>
        <w:rPr>
          <w:lang w:val="ru-RU"/>
        </w:rPr>
        <w:t xml:space="preserve">ких особенностей развития </w:t>
      </w:r>
      <w:r w:rsidRPr="009A4D21">
        <w:rPr>
          <w:lang w:val="ru-RU"/>
        </w:rPr>
        <w:t>патологи</w:t>
      </w:r>
      <w:r>
        <w:rPr>
          <w:lang w:val="ru-RU"/>
        </w:rPr>
        <w:t>ческих процессов</w:t>
      </w:r>
      <w:r w:rsidRPr="009A4D21">
        <w:rPr>
          <w:lang w:val="ru-RU"/>
        </w:rPr>
        <w:t>;</w:t>
      </w:r>
    </w:p>
    <w:p w:rsidR="00786175" w:rsidRPr="009A4D21" w:rsidRDefault="00CC4A31" w:rsidP="00786175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</w:t>
      </w:r>
      <w:r w:rsidRPr="009A4D21">
        <w:rPr>
          <w:rFonts w:eastAsia="Calibri"/>
          <w:lang w:val="ru-RU"/>
        </w:rPr>
        <w:t>альных интересов.</w:t>
      </w:r>
    </w:p>
    <w:p w:rsidR="00786175" w:rsidRPr="009A4D21" w:rsidRDefault="00CC4A31" w:rsidP="00786175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дифференциальную диагностику различных видов </w:t>
      </w:r>
      <w:r>
        <w:rPr>
          <w:rFonts w:eastAsia="Calibri"/>
          <w:lang w:val="ru-RU"/>
        </w:rPr>
        <w:t>терапевтической</w:t>
      </w:r>
      <w:r w:rsidRPr="009A4D21">
        <w:rPr>
          <w:rFonts w:eastAsia="Calibri"/>
          <w:lang w:val="ru-RU"/>
        </w:rPr>
        <w:t xml:space="preserve"> патологии, для успешного реш</w:t>
      </w:r>
      <w:r w:rsidRPr="009A4D21">
        <w:rPr>
          <w:rFonts w:eastAsia="Calibri"/>
          <w:lang w:val="ru-RU"/>
        </w:rPr>
        <w:t>ения своих профессиональных задач.</w:t>
      </w:r>
    </w:p>
    <w:p w:rsidR="00786175" w:rsidRPr="00553692" w:rsidRDefault="00CC4A31" w:rsidP="00786175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163D33" w:rsidRPr="00553692" w:rsidRDefault="00163D33" w:rsidP="00163D33">
      <w:pPr>
        <w:tabs>
          <w:tab w:val="left" w:pos="709"/>
        </w:tabs>
        <w:spacing w:line="276" w:lineRule="auto"/>
        <w:ind w:left="720"/>
        <w:jc w:val="both"/>
        <w:rPr>
          <w:lang w:val="ru-RU" w:eastAsia="ru-RU"/>
        </w:rPr>
      </w:pPr>
    </w:p>
    <w:p w:rsidR="008D5E19" w:rsidRPr="00097F43" w:rsidRDefault="00CC4A31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</w:t>
      </w:r>
      <w:proofErr w:type="gramStart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1"/>
      <w:bookmarkEnd w:id="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</w:t>
      </w:r>
      <w:r w:rsidRPr="00097F43">
        <w:rPr>
          <w:rFonts w:eastAsia="Calibri"/>
          <w:b/>
          <w:bCs/>
          <w:iCs/>
          <w:kern w:val="36"/>
          <w:sz w:val="28"/>
          <w:szCs w:val="28"/>
          <w:lang w:val="ru-RU"/>
        </w:rPr>
        <w:t>программы</w:t>
      </w:r>
      <w:bookmarkEnd w:id="3"/>
      <w:r w:rsidRPr="00097F43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CC4A31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</w:t>
      </w:r>
      <w:r w:rsidRPr="00553692">
        <w:rPr>
          <w:rFonts w:eastAsia="Calibri"/>
          <w:lang w:val="ru-RU"/>
        </w:rPr>
        <w:t xml:space="preserve">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CC4A31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>» относится к разделу Блок 1 Дисциплины (мо</w:t>
      </w:r>
      <w:r w:rsidRPr="00553692">
        <w:rPr>
          <w:rFonts w:eastAsia="Calibri"/>
          <w:lang w:val="ru-RU"/>
        </w:rPr>
        <w:t xml:space="preserve">дули), Базовая часть высшего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922102">
        <w:rPr>
          <w:rFonts w:eastAsia="Calibri"/>
          <w:lang w:val="ru-RU"/>
        </w:rPr>
        <w:t>31.08.</w:t>
      </w:r>
      <w:r w:rsidR="00786175">
        <w:rPr>
          <w:rFonts w:eastAsia="Calibri"/>
          <w:lang w:val="ru-RU"/>
        </w:rPr>
        <w:t>49</w:t>
      </w:r>
      <w:proofErr w:type="gramEnd"/>
      <w:r w:rsidRPr="00553692">
        <w:rPr>
          <w:rFonts w:eastAsia="Calibri"/>
          <w:lang w:val="ru-RU"/>
        </w:rPr>
        <w:t xml:space="preserve"> «</w:t>
      </w:r>
      <w:r w:rsidR="00786175">
        <w:rPr>
          <w:rFonts w:eastAsia="Calibri"/>
          <w:lang w:val="ru-RU"/>
        </w:rPr>
        <w:t>Терапия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097F43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CC4A31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4"/>
      <w:bookmarkEnd w:id="5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6"/>
    </w:p>
    <w:p w:rsidR="008D5E19" w:rsidRDefault="00CC4A31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 xml:space="preserve">В результате освоения дисциплины (модуля) </w:t>
      </w:r>
      <w:r>
        <w:rPr>
          <w:rFonts w:eastAsia="Calibri"/>
          <w:lang w:val="ru-RU"/>
        </w:rPr>
        <w:t>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D734C0" w:rsidRDefault="00D734C0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</w:p>
    <w:p w:rsidR="008D5E19" w:rsidRPr="00A93CE5" w:rsidRDefault="00CC4A31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CC4A31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CC4A31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lastRenderedPageBreak/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CC4A31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CC4A31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CC4A31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CC4A31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CC4A31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дисциплины (модуля), формы </w:t>
      </w:r>
      <w:r w:rsidRPr="00FE32B6">
        <w:rPr>
          <w:rFonts w:eastAsia="Calibri"/>
          <w:b/>
          <w:sz w:val="28"/>
          <w:szCs w:val="28"/>
          <w:lang w:val="ru-RU"/>
        </w:rPr>
        <w:t>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AE5513" w:rsidRPr="00CC4A31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C4A3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CC4A3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CC4A31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C4A3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CC4A3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CC4A3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C4A3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AE5513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C4A3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C4A3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CC4A3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CC4A3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AE5513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AE5513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AE5513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C4A31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CC4A31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CC4A31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CC4A31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AE5513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CC4A31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CC4A31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CC4A31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AE5513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C4A31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AE551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C4A3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C4A31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AE5513" w:rsidRPr="00CC4A31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C4A3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C4A31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Основные принципы построения диагноза с учетом патоморфологических особенностей заболеваний.</w:t>
            </w:r>
          </w:p>
        </w:tc>
      </w:tr>
      <w:tr w:rsidR="00AE5513" w:rsidRPr="00CC4A31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C4A3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CC4A31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</w:t>
            </w:r>
            <w:r>
              <w:rPr>
                <w:rFonts w:eastAsia="Calibri"/>
                <w:lang w:val="ru-RU"/>
              </w:rPr>
              <w:t>еждением клеток.</w:t>
            </w:r>
          </w:p>
          <w:p w:rsidR="00993F57" w:rsidRDefault="00CC4A31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определение, сущность и механизмы развития.</w:t>
            </w:r>
          </w:p>
          <w:p w:rsidR="00993F57" w:rsidRDefault="00CC4A31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CC4A31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CC4A31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водного обмена.</w:t>
            </w:r>
            <w:r>
              <w:rPr>
                <w:rFonts w:eastAsia="Calibri"/>
                <w:lang w:val="ru-RU"/>
              </w:rPr>
              <w:t xml:space="preserve">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CC4A31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CC4A31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CC4A31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CC4A31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AE551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C4A3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CC4A31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AE551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C4A3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CC4A31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AE551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CC4A3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CC4A31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</w:t>
            </w:r>
            <w:r>
              <w:rPr>
                <w:lang w:val="ru-RU"/>
              </w:rPr>
              <w:t xml:space="preserve">возникновения воспаления. Альтерация. Экссудация. 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AE5513" w:rsidRPr="00CC4A31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CC4A3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CC4A31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AE551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CC4A31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CC4A31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</w:t>
            </w:r>
            <w:r>
              <w:rPr>
                <w:lang w:val="ru-RU"/>
              </w:rPr>
              <w:t>мочевыделительной системы. Нарушения функции 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CC4A31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CC4A3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AE5513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CC4A31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CC4A31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AE5513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AE5513" w:rsidTr="00F319E0">
        <w:trPr>
          <w:jc w:val="center"/>
        </w:trPr>
        <w:tc>
          <w:tcPr>
            <w:tcW w:w="437" w:type="pct"/>
          </w:tcPr>
          <w:p w:rsidR="008D5E19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CC4A31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AE5513" w:rsidTr="00F319E0">
        <w:trPr>
          <w:jc w:val="center"/>
        </w:trPr>
        <w:tc>
          <w:tcPr>
            <w:tcW w:w="437" w:type="pct"/>
          </w:tcPr>
          <w:p w:rsidR="008D5E19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CC4A31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AE5513" w:rsidRPr="00CC4A31" w:rsidTr="00F319E0">
        <w:trPr>
          <w:jc w:val="center"/>
        </w:trPr>
        <w:tc>
          <w:tcPr>
            <w:tcW w:w="437" w:type="pct"/>
          </w:tcPr>
          <w:p w:rsidR="008D5E19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CC4A31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AE5513" w:rsidRPr="00CC4A31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CC4A3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Клинико-морфологическая характеристика, исходы, морфогенез и пат</w:t>
            </w:r>
            <w:r>
              <w:rPr>
                <w:rFonts w:eastAsia="Calibri"/>
                <w:bCs/>
                <w:lang w:val="ru-RU"/>
              </w:rPr>
              <w:t xml:space="preserve">огенез некрозов. </w:t>
            </w:r>
          </w:p>
        </w:tc>
      </w:tr>
      <w:tr w:rsidR="00AE5513" w:rsidRPr="00CC4A31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CC4A31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AE5513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CC4A3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AE5513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CC4A3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Стадии, механизмы развития и проявления стресса. Структурно-функциональные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AE5513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8</w:t>
            </w:r>
          </w:p>
        </w:tc>
        <w:tc>
          <w:tcPr>
            <w:tcW w:w="4563" w:type="pct"/>
          </w:tcPr>
          <w:p w:rsidR="00157FEB" w:rsidRPr="00BA2E73" w:rsidRDefault="00CC4A31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AE5513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CC4A31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AE5513" w:rsidRPr="00CC4A31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CC4A31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процесса. Предопухолевые (предра</w:t>
            </w:r>
            <w:r>
              <w:rPr>
                <w:rFonts w:eastAsia="Calibri"/>
                <w:bCs/>
                <w:lang w:val="ru-RU"/>
              </w:rPr>
              <w:t xml:space="preserve">ковые)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AE5513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CC4A31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AE5513" w:rsidRPr="00CC4A31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CC4A31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Механизмы формирования </w:t>
            </w:r>
            <w:r>
              <w:rPr>
                <w:rFonts w:eastAsia="Calibri"/>
                <w:bCs/>
                <w:lang w:val="ru-RU"/>
              </w:rPr>
              <w:t xml:space="preserve">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AE5513" w:rsidRPr="00CC4A31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CC4A31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развития, клиническое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</w:t>
            </w:r>
            <w:r>
              <w:rPr>
                <w:rFonts w:eastAsia="Calibri"/>
                <w:bCs/>
                <w:lang w:val="ru-RU"/>
              </w:rPr>
              <w:t>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AE5513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CC4A3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</w:t>
            </w:r>
            <w:r>
              <w:rPr>
                <w:rFonts w:eastAsia="Calibri"/>
                <w:bCs/>
                <w:lang w:val="ru-RU"/>
              </w:rPr>
              <w:t xml:space="preserve"> пневмонии, рак легких. </w:t>
            </w:r>
          </w:p>
        </w:tc>
      </w:tr>
      <w:tr w:rsidR="00AE5513" w:rsidTr="00F319E0">
        <w:trPr>
          <w:jc w:val="center"/>
        </w:trPr>
        <w:tc>
          <w:tcPr>
            <w:tcW w:w="437" w:type="pct"/>
          </w:tcPr>
          <w:p w:rsidR="00157FEB" w:rsidRPr="004E266E" w:rsidRDefault="00CC4A31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CC4A3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CC4A3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</w:t>
            </w:r>
            <w:r>
              <w:rPr>
                <w:rFonts w:eastAsia="Calibri"/>
                <w:bCs/>
                <w:lang w:val="ru-RU"/>
              </w:rPr>
              <w:t xml:space="preserve"> рак желудка. Болезни тонкой и толстой кишки.</w:t>
            </w:r>
          </w:p>
          <w:p w:rsidR="001E0430" w:rsidRPr="00BA2E73" w:rsidRDefault="00CC4A31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CC4A3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CC4A31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A53509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CC4A3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CC4A31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CC4A3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4.6 Содержание самостоятельной работы обучающегося</w:t>
      </w:r>
    </w:p>
    <w:p w:rsidR="008D5E19" w:rsidRPr="00FE32B6" w:rsidRDefault="00CC4A3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AE5513" w:rsidRPr="00CC4A31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CC4A31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CC4A31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AE5513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AE5513" w:rsidRPr="00CC4A3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AE5513" w:rsidRPr="00CC4A3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AE5513" w:rsidRPr="00CC4A3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</w:t>
            </w:r>
            <w:r w:rsidRPr="00FE32B6">
              <w:rPr>
                <w:rFonts w:eastAsia="Calibri"/>
                <w:iCs/>
                <w:lang w:val="ru-RU"/>
              </w:rPr>
              <w:t>конференциях</w:t>
            </w:r>
          </w:p>
        </w:tc>
      </w:tr>
      <w:tr w:rsidR="00AE5513" w:rsidRPr="00CC4A31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AE551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C4A31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AE551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C4A31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CC4A3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CC4A31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AE5513" w:rsidTr="00F319E0">
        <w:tc>
          <w:tcPr>
            <w:tcW w:w="7621" w:type="dxa"/>
            <w:gridSpan w:val="2"/>
          </w:tcPr>
          <w:p w:rsidR="008D5E19" w:rsidRPr="00FE32B6" w:rsidRDefault="00CC4A31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CC4A31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CC4A31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AE5513" w:rsidTr="00F319E0">
        <w:tc>
          <w:tcPr>
            <w:tcW w:w="9747" w:type="dxa"/>
            <w:gridSpan w:val="3"/>
          </w:tcPr>
          <w:p w:rsidR="008D5E19" w:rsidRPr="00FE32B6" w:rsidRDefault="00CC4A31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AE5513" w:rsidTr="00F319E0">
        <w:tc>
          <w:tcPr>
            <w:tcW w:w="2802" w:type="dxa"/>
            <w:vMerge w:val="restart"/>
          </w:tcPr>
          <w:p w:rsidR="008D5E19" w:rsidRPr="00FE32B6" w:rsidRDefault="00CC4A31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CC4A31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CC4A31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CC4A31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CC4A31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AE551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C4A31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CC4A31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AE5513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C4A31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CC4A31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AE551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C4A31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CC4A31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AE551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C4A31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CC4A31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AE5513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C4A31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CC4A31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AE5513" w:rsidTr="003B47CC">
        <w:trPr>
          <w:trHeight w:val="699"/>
        </w:trPr>
        <w:tc>
          <w:tcPr>
            <w:tcW w:w="2802" w:type="dxa"/>
          </w:tcPr>
          <w:p w:rsidR="008D5E19" w:rsidRPr="00FE32B6" w:rsidRDefault="00CC4A31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CC4A31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CC4A31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CC4A31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CC4A31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 xml:space="preserve">Шкала соответствия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AE5513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AE551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AE551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AE551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CC4A31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CC4A31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CC4A31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CC4A31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CC4A31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</w:t>
      </w:r>
      <w:r w:rsidRPr="00A53509">
        <w:rPr>
          <w:color w:val="000000"/>
          <w:shd w:val="clear" w:color="auto" w:fill="F7F7F7"/>
          <w:lang w:val="ru-RU" w:eastAsia="ru-RU"/>
        </w:rPr>
        <w:t>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</w:t>
      </w:r>
      <w:r w:rsidRPr="00A53509">
        <w:rPr>
          <w:color w:val="000000"/>
          <w:shd w:val="clear" w:color="auto" w:fill="F7F7F7"/>
          <w:lang w:val="ru-RU" w:eastAsia="ru-RU"/>
        </w:rPr>
        <w:t>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CC4A31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 978-5-9704-3201-3 - Режим дос</w:t>
      </w:r>
      <w:r w:rsidRPr="00A53509">
        <w:rPr>
          <w:color w:val="000000"/>
          <w:shd w:val="clear" w:color="auto" w:fill="F7F7F7"/>
          <w:lang w:val="ru-RU" w:eastAsia="ru-RU"/>
        </w:rPr>
        <w:t xml:space="preserve">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лаборатор</w:t>
      </w:r>
      <w:r w:rsidRPr="00A53509">
        <w:rPr>
          <w:color w:val="000000"/>
          <w:shd w:val="clear" w:color="auto" w:fill="F7F7F7"/>
          <w:lang w:val="ru-RU" w:eastAsia="ru-RU"/>
        </w:rPr>
        <w:t xml:space="preserve">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</w:t>
      </w:r>
      <w:r w:rsidRPr="00A53509">
        <w:rPr>
          <w:color w:val="000000"/>
          <w:shd w:val="clear" w:color="auto" w:fill="F7F7F7"/>
          <w:lang w:val="ru-RU" w:eastAsia="ru-RU"/>
        </w:rPr>
        <w:t xml:space="preserve">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- 800 с. - ISBN 978-5-9704</w:t>
      </w:r>
      <w:r w:rsidRPr="00A53509">
        <w:rPr>
          <w:color w:val="000000"/>
          <w:shd w:val="clear" w:color="auto" w:fill="F7F7F7"/>
          <w:lang w:val="ru-RU" w:eastAsia="ru-RU"/>
        </w:rPr>
        <w:t xml:space="preserve">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</w:t>
      </w:r>
      <w:r w:rsidRPr="00A53509">
        <w:rPr>
          <w:color w:val="000000"/>
          <w:shd w:val="clear" w:color="auto" w:fill="F7F7F7"/>
          <w:lang w:val="ru-RU" w:eastAsia="ru-RU"/>
        </w:rPr>
        <w:t xml:space="preserve">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</w:t>
      </w:r>
      <w:r w:rsidRPr="00A53509">
        <w:rPr>
          <w:color w:val="000000"/>
          <w:shd w:val="clear" w:color="auto" w:fill="F7F7F7"/>
          <w:lang w:val="ru-RU" w:eastAsia="ru-RU"/>
        </w:rPr>
        <w:t xml:space="preserve">онный ресурс]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конспект лекций) - ISBN 97</w:t>
      </w:r>
      <w:r w:rsidRPr="00A53509">
        <w:rPr>
          <w:color w:val="000000"/>
          <w:shd w:val="clear" w:color="auto" w:fill="F7F7F7"/>
          <w:lang w:val="ru-RU" w:eastAsia="ru-RU"/>
        </w:rPr>
        <w:t xml:space="preserve">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</w:t>
      </w:r>
      <w:r w:rsidRPr="00A53509">
        <w:rPr>
          <w:color w:val="000000"/>
          <w:shd w:val="clear" w:color="auto" w:fill="F7F7F7"/>
          <w:lang w:val="ru-RU" w:eastAsia="ru-RU"/>
        </w:rPr>
        <w:t xml:space="preserve">и эмбриологии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CC4A31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10.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</w:t>
      </w:r>
      <w:r w:rsidRPr="00A53509">
        <w:rPr>
          <w:color w:val="000000"/>
          <w:shd w:val="clear" w:color="auto" w:fill="F7F7F7"/>
          <w:lang w:val="ru-RU" w:eastAsia="ru-RU"/>
        </w:rPr>
        <w:t xml:space="preserve">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CC4A31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</w:t>
      </w:r>
      <w:r w:rsidRPr="00A53509">
        <w:rPr>
          <w:b/>
          <w:sz w:val="28"/>
          <w:szCs w:val="28"/>
          <w:lang w:val="ru-RU" w:eastAsia="ru-RU"/>
        </w:rPr>
        <w:t xml:space="preserve">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CC4A31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CC4A31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CC4A31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CC4A31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необходимых для осуществления </w:t>
      </w:r>
      <w:r w:rsidRPr="00A53509">
        <w:rPr>
          <w:b/>
          <w:kern w:val="36"/>
          <w:sz w:val="28"/>
          <w:szCs w:val="28"/>
          <w:lang w:val="ru-RU" w:eastAsia="ru-RU"/>
        </w:rPr>
        <w:t>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C4A31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C4A31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CC4A31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r w:rsidRPr="00A53509">
        <w:rPr>
          <w:lang w:val="ru-RU" w:eastAsia="ru-RU"/>
        </w:rPr>
        <w:t>Программа для работы с электронными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CC4A31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CC4A31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CC4A31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C4A31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CC4A31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CC4A31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</w:t>
      </w:r>
      <w:r w:rsidRPr="00A53509">
        <w:rPr>
          <w:color w:val="000000"/>
          <w:lang w:val="ru-RU" w:eastAsia="ru-RU"/>
        </w:rPr>
        <w:t>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C4A31">
      <w:r>
        <w:separator/>
      </w:r>
    </w:p>
  </w:endnote>
  <w:endnote w:type="continuationSeparator" w:id="0">
    <w:p w:rsidR="00000000" w:rsidRDefault="00CC4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CC4A31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>
      <w:rPr>
        <w:noProof/>
        <w:lang w:val="ru-RU"/>
      </w:rPr>
      <w:t>10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C4A31">
      <w:r>
        <w:separator/>
      </w:r>
    </w:p>
  </w:footnote>
  <w:footnote w:type="continuationSeparator" w:id="0">
    <w:p w:rsidR="00000000" w:rsidRDefault="00CC4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7DA6D460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F6FA941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76449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B457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1038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08A5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E80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B623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18C8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F3386EEA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A45A7DD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E9A7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E871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6E03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A0F6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AE33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6212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6BAB2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E18EBBB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BF670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E0EA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5071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4A91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48A5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08C6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5AF2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6E6A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C5B2E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E87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627A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7AD0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CEEC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180C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9C1F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5EC8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4449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84F429F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0FB2941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E91089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F614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651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8EF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C0B5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7203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9655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AE5513"/>
    <w:rsid w:val="00071492"/>
    <w:rsid w:val="000937BC"/>
    <w:rsid w:val="00097F43"/>
    <w:rsid w:val="000C4AAE"/>
    <w:rsid w:val="00155FB1"/>
    <w:rsid w:val="00157FEB"/>
    <w:rsid w:val="00163D33"/>
    <w:rsid w:val="00172C0D"/>
    <w:rsid w:val="001B5D59"/>
    <w:rsid w:val="001E0430"/>
    <w:rsid w:val="0022075E"/>
    <w:rsid w:val="00226DBF"/>
    <w:rsid w:val="0037609D"/>
    <w:rsid w:val="00376AB9"/>
    <w:rsid w:val="003B47CC"/>
    <w:rsid w:val="003C64B3"/>
    <w:rsid w:val="00472D4A"/>
    <w:rsid w:val="004E266E"/>
    <w:rsid w:val="00553692"/>
    <w:rsid w:val="005B7165"/>
    <w:rsid w:val="005E1D46"/>
    <w:rsid w:val="00636170"/>
    <w:rsid w:val="00677D98"/>
    <w:rsid w:val="00691FF2"/>
    <w:rsid w:val="00732E73"/>
    <w:rsid w:val="00740B5E"/>
    <w:rsid w:val="00786175"/>
    <w:rsid w:val="00836F99"/>
    <w:rsid w:val="00853719"/>
    <w:rsid w:val="0087748E"/>
    <w:rsid w:val="008D5E19"/>
    <w:rsid w:val="00912948"/>
    <w:rsid w:val="00922102"/>
    <w:rsid w:val="00993F57"/>
    <w:rsid w:val="00996ED5"/>
    <w:rsid w:val="009A4D21"/>
    <w:rsid w:val="00A278FE"/>
    <w:rsid w:val="00A53509"/>
    <w:rsid w:val="00A93CE5"/>
    <w:rsid w:val="00AC7DD0"/>
    <w:rsid w:val="00AE5513"/>
    <w:rsid w:val="00BA2E73"/>
    <w:rsid w:val="00BB68E5"/>
    <w:rsid w:val="00C81F07"/>
    <w:rsid w:val="00CC4A31"/>
    <w:rsid w:val="00CF5EE6"/>
    <w:rsid w:val="00D734C0"/>
    <w:rsid w:val="00E5464D"/>
    <w:rsid w:val="00E8565D"/>
    <w:rsid w:val="00EA2686"/>
    <w:rsid w:val="00EA739D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78C4BBE-F13D-4C8D-88E3-84C01B1C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2024-08-08T08:00:00Z</dcterms:created>
  <dcterms:modified xsi:type="dcterms:W3CDTF">2024-08-08T08:01:00Z</dcterms:modified>
</cp:coreProperties>
</file>